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33384" w14:textId="77777777" w:rsidR="0020752C" w:rsidRDefault="00D162F0" w:rsidP="0020752C">
      <w:pPr>
        <w:pStyle w:val="Heading1"/>
        <w:spacing w:before="74"/>
        <w:ind w:left="0" w:right="1193"/>
        <w:rPr>
          <w:rFonts w:ascii="Arial" w:hAnsi="Arial" w:cs="Arial"/>
          <w:spacing w:val="-9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REGULAMIN</w:t>
      </w:r>
      <w:r w:rsidRPr="00DD5DF8">
        <w:rPr>
          <w:rFonts w:ascii="Arial" w:hAnsi="Arial" w:cs="Arial"/>
          <w:spacing w:val="-9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PROMOCJI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#M</w:t>
      </w:r>
      <w:r w:rsidR="00962C79">
        <w:rPr>
          <w:rFonts w:ascii="Arial" w:hAnsi="Arial" w:cs="Arial"/>
          <w:sz w:val="18"/>
          <w:szCs w:val="18"/>
        </w:rPr>
        <w:t>AS</w:t>
      </w:r>
      <w:r w:rsidRPr="00DD5DF8">
        <w:rPr>
          <w:rFonts w:ascii="Arial" w:hAnsi="Arial" w:cs="Arial"/>
          <w:sz w:val="18"/>
          <w:szCs w:val="18"/>
        </w:rPr>
        <w:t>ZOKAZJE</w:t>
      </w:r>
    </w:p>
    <w:p w14:paraId="416C265E" w14:textId="76E1647C" w:rsidR="002B685C" w:rsidRPr="0020752C" w:rsidRDefault="00D162F0" w:rsidP="0020752C">
      <w:pPr>
        <w:pStyle w:val="Heading1"/>
        <w:spacing w:before="74"/>
        <w:ind w:left="0" w:right="1193"/>
        <w:rPr>
          <w:rFonts w:ascii="Arial" w:hAnsi="Arial" w:cs="Arial"/>
          <w:spacing w:val="-9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W</w:t>
      </w:r>
      <w:r w:rsidRPr="00DD5DF8">
        <w:rPr>
          <w:rFonts w:ascii="Arial" w:hAnsi="Arial" w:cs="Arial"/>
          <w:spacing w:val="-9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C</w:t>
      </w:r>
      <w:r w:rsidR="00E35C56" w:rsidRPr="00DD5DF8">
        <w:rPr>
          <w:rFonts w:ascii="Arial" w:hAnsi="Arial" w:cs="Arial"/>
          <w:sz w:val="18"/>
          <w:szCs w:val="18"/>
        </w:rPr>
        <w:t xml:space="preserve">ENTRUM </w:t>
      </w:r>
      <w:r w:rsidRPr="00DD5DF8">
        <w:rPr>
          <w:rFonts w:ascii="Arial" w:hAnsi="Arial" w:cs="Arial"/>
          <w:sz w:val="18"/>
          <w:szCs w:val="18"/>
        </w:rPr>
        <w:t>H</w:t>
      </w:r>
      <w:r w:rsidR="00E35C56" w:rsidRPr="00DD5DF8">
        <w:rPr>
          <w:rFonts w:ascii="Arial" w:hAnsi="Arial" w:cs="Arial"/>
          <w:sz w:val="18"/>
          <w:szCs w:val="18"/>
        </w:rPr>
        <w:t>ANDLOWYM</w:t>
      </w:r>
      <w:r w:rsidRPr="00DD5DF8">
        <w:rPr>
          <w:rFonts w:ascii="Arial" w:hAnsi="Arial" w:cs="Arial"/>
          <w:spacing w:val="-5"/>
          <w:sz w:val="18"/>
          <w:szCs w:val="18"/>
        </w:rPr>
        <w:t xml:space="preserve"> </w:t>
      </w:r>
      <w:r w:rsidR="008B1ED5">
        <w:rPr>
          <w:rFonts w:ascii="Arial" w:hAnsi="Arial" w:cs="Arial"/>
          <w:spacing w:val="-2"/>
          <w:sz w:val="18"/>
          <w:szCs w:val="18"/>
        </w:rPr>
        <w:t>TARGÓWEK</w:t>
      </w:r>
    </w:p>
    <w:p w14:paraId="6D08C27B" w14:textId="77777777" w:rsidR="002B685C" w:rsidRPr="00DD5DF8" w:rsidRDefault="002B685C" w:rsidP="00DD5DF8">
      <w:pPr>
        <w:pStyle w:val="BodyText"/>
        <w:spacing w:before="8"/>
        <w:ind w:left="0" w:firstLine="0"/>
        <w:rPr>
          <w:rFonts w:ascii="Arial" w:hAnsi="Arial" w:cs="Arial"/>
          <w:b/>
          <w:sz w:val="18"/>
          <w:szCs w:val="18"/>
        </w:rPr>
      </w:pPr>
    </w:p>
    <w:p w14:paraId="0419DCD4" w14:textId="77777777" w:rsidR="002B685C" w:rsidRPr="00DD5DF8" w:rsidRDefault="00D162F0" w:rsidP="00D51C52">
      <w:pPr>
        <w:ind w:left="2475" w:right="2853"/>
        <w:jc w:val="center"/>
        <w:rPr>
          <w:rFonts w:ascii="Arial" w:hAnsi="Arial" w:cs="Arial"/>
          <w:b/>
          <w:sz w:val="18"/>
          <w:szCs w:val="18"/>
        </w:rPr>
      </w:pPr>
      <w:r w:rsidRPr="00DD5DF8">
        <w:rPr>
          <w:rFonts w:ascii="Arial" w:hAnsi="Arial" w:cs="Arial"/>
          <w:b/>
          <w:sz w:val="18"/>
          <w:szCs w:val="18"/>
        </w:rPr>
        <w:t>§</w:t>
      </w:r>
      <w:r w:rsidRPr="00DD5DF8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b/>
          <w:sz w:val="18"/>
          <w:szCs w:val="18"/>
        </w:rPr>
        <w:t>1</w:t>
      </w:r>
      <w:r w:rsidRPr="00DD5DF8">
        <w:rPr>
          <w:rFonts w:ascii="Arial" w:hAnsi="Arial" w:cs="Arial"/>
          <w:b/>
          <w:spacing w:val="58"/>
          <w:sz w:val="18"/>
          <w:szCs w:val="18"/>
        </w:rPr>
        <w:t xml:space="preserve"> </w:t>
      </w:r>
      <w:r w:rsidRPr="00DD5DF8">
        <w:rPr>
          <w:rFonts w:ascii="Arial" w:hAnsi="Arial" w:cs="Arial"/>
          <w:b/>
          <w:sz w:val="18"/>
          <w:szCs w:val="18"/>
        </w:rPr>
        <w:t>Postanowienia</w:t>
      </w:r>
      <w:r w:rsidRPr="00DD5DF8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b/>
          <w:spacing w:val="-2"/>
          <w:sz w:val="18"/>
          <w:szCs w:val="18"/>
        </w:rPr>
        <w:t>ogólne</w:t>
      </w:r>
    </w:p>
    <w:p w14:paraId="6F39531B" w14:textId="77777777" w:rsidR="002B685C" w:rsidRPr="00DD5DF8" w:rsidRDefault="002B685C" w:rsidP="00DD5DF8">
      <w:pPr>
        <w:pStyle w:val="BodyText"/>
        <w:spacing w:before="8"/>
        <w:ind w:left="0" w:firstLine="0"/>
        <w:rPr>
          <w:rFonts w:ascii="Arial" w:hAnsi="Arial" w:cs="Arial"/>
          <w:b/>
          <w:sz w:val="18"/>
          <w:szCs w:val="18"/>
        </w:rPr>
      </w:pPr>
    </w:p>
    <w:p w14:paraId="05362574" w14:textId="77777777" w:rsidR="002B685C" w:rsidRPr="00DD5DF8" w:rsidRDefault="00D162F0" w:rsidP="00D51C52">
      <w:pPr>
        <w:pStyle w:val="ListParagraph"/>
        <w:numPr>
          <w:ilvl w:val="0"/>
          <w:numId w:val="7"/>
        </w:numPr>
        <w:tabs>
          <w:tab w:val="left" w:pos="460"/>
        </w:tabs>
        <w:spacing w:before="1" w:line="297" w:lineRule="auto"/>
        <w:ind w:right="118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 xml:space="preserve">Poniższy regulamin określa zasady i warunki uczestnictwa w Akcji Promocyjnej </w:t>
      </w:r>
      <w:r w:rsidRPr="00DD5DF8">
        <w:rPr>
          <w:rFonts w:ascii="Arial" w:hAnsi="Arial" w:cs="Arial"/>
          <w:spacing w:val="-2"/>
          <w:sz w:val="18"/>
          <w:szCs w:val="18"/>
        </w:rPr>
        <w:t>#maszokazje.</w:t>
      </w:r>
    </w:p>
    <w:p w14:paraId="09478353" w14:textId="301B3EF1" w:rsidR="002B685C" w:rsidRPr="00DD5DF8" w:rsidRDefault="00D162F0" w:rsidP="00D51C52">
      <w:pPr>
        <w:pStyle w:val="ListParagraph"/>
        <w:numPr>
          <w:ilvl w:val="0"/>
          <w:numId w:val="7"/>
        </w:numPr>
        <w:tabs>
          <w:tab w:val="left" w:pos="460"/>
        </w:tabs>
        <w:spacing w:before="162" w:line="297" w:lineRule="auto"/>
        <w:ind w:right="104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b/>
          <w:sz w:val="18"/>
          <w:szCs w:val="18"/>
        </w:rPr>
        <w:t xml:space="preserve">Organizatorem Akcji Promocyjnej </w:t>
      </w:r>
      <w:r w:rsidRPr="00DD5DF8">
        <w:rPr>
          <w:rFonts w:ascii="Arial" w:hAnsi="Arial" w:cs="Arial"/>
          <w:sz w:val="18"/>
          <w:szCs w:val="18"/>
        </w:rPr>
        <w:t>jest firma KAREVA Justyna Suduł, ul. Forteczna 13, 87-100 Toruń, NIP: 956</w:t>
      </w:r>
      <w:r w:rsidR="00E35C56" w:rsidRPr="00DD5DF8">
        <w:rPr>
          <w:rFonts w:ascii="Arial" w:hAnsi="Arial" w:cs="Arial"/>
          <w:sz w:val="18"/>
          <w:szCs w:val="18"/>
        </w:rPr>
        <w:t> </w:t>
      </w:r>
      <w:r w:rsidRPr="00DD5DF8">
        <w:rPr>
          <w:rFonts w:ascii="Arial" w:hAnsi="Arial" w:cs="Arial"/>
          <w:sz w:val="18"/>
          <w:szCs w:val="18"/>
        </w:rPr>
        <w:t>219</w:t>
      </w:r>
      <w:r w:rsidR="00E35C56" w:rsidRPr="00DD5DF8">
        <w:rPr>
          <w:rFonts w:ascii="Arial" w:hAnsi="Arial" w:cs="Arial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54</w:t>
      </w:r>
      <w:r w:rsidR="00E35C56" w:rsidRPr="00DD5DF8">
        <w:rPr>
          <w:rFonts w:ascii="Arial" w:hAnsi="Arial" w:cs="Arial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 xml:space="preserve">04 (zwanym dalej: Organizatorem), działająca na zlecenie </w:t>
      </w:r>
      <w:r w:rsidR="0020752C">
        <w:rPr>
          <w:rFonts w:ascii="Arial" w:hAnsi="Arial" w:cs="Arial"/>
          <w:sz w:val="18"/>
          <w:szCs w:val="18"/>
        </w:rPr>
        <w:t>CH Targówek</w:t>
      </w:r>
      <w:r w:rsidRPr="00DD5DF8">
        <w:rPr>
          <w:rFonts w:ascii="Arial" w:hAnsi="Arial" w:cs="Arial"/>
          <w:sz w:val="18"/>
          <w:szCs w:val="18"/>
        </w:rPr>
        <w:t xml:space="preserve">, którego właścicielem jest </w:t>
      </w:r>
      <w:r w:rsidR="0020752C" w:rsidRPr="0020752C">
        <w:rPr>
          <w:rFonts w:ascii="Arial" w:hAnsi="Arial" w:cs="Arial"/>
          <w:color w:val="222222"/>
          <w:spacing w:val="-2"/>
          <w:sz w:val="18"/>
          <w:szCs w:val="18"/>
        </w:rPr>
        <w:t>CH Targówek sp. z o.o. z siedzibą w Warszawie, adres: ul. Ostrobramska 75C, 04-175 Warszawa, wpisana do rejestru przedsiębiorców prowadzonego przez Sąd Rejonowy dla m.st. Warszawy w Warszawie, XIII Wydział Gospodarczy Krajowego Rejestru Sądowego, pod numerem KRS: 0000714891, numer NIP: 5252639299, numer REGON:363205695</w:t>
      </w:r>
      <w:r w:rsidR="0020752C">
        <w:rPr>
          <w:rFonts w:ascii="Arial" w:hAnsi="Arial" w:cs="Arial"/>
          <w:color w:val="222222"/>
          <w:spacing w:val="-2"/>
          <w:sz w:val="18"/>
          <w:szCs w:val="18"/>
        </w:rPr>
        <w:t>.</w:t>
      </w:r>
    </w:p>
    <w:p w14:paraId="1785B2C3" w14:textId="77777777" w:rsidR="002B685C" w:rsidRPr="00DD5DF8" w:rsidRDefault="00D162F0" w:rsidP="00D51C52">
      <w:pPr>
        <w:pStyle w:val="Heading1"/>
        <w:spacing w:before="170"/>
        <w:ind w:right="2852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 xml:space="preserve">§ 2 </w:t>
      </w:r>
      <w:r w:rsidRPr="00DD5DF8">
        <w:rPr>
          <w:rFonts w:ascii="Arial" w:hAnsi="Arial" w:cs="Arial"/>
          <w:spacing w:val="-2"/>
          <w:sz w:val="18"/>
          <w:szCs w:val="18"/>
        </w:rPr>
        <w:t>Definicje</w:t>
      </w:r>
    </w:p>
    <w:p w14:paraId="7F27B1BC" w14:textId="77777777" w:rsidR="002B685C" w:rsidRPr="00DD5DF8" w:rsidRDefault="002B685C" w:rsidP="00D51C52">
      <w:pPr>
        <w:pStyle w:val="BodyText"/>
        <w:spacing w:before="8"/>
        <w:ind w:left="0" w:firstLine="0"/>
        <w:jc w:val="center"/>
        <w:rPr>
          <w:rFonts w:ascii="Arial" w:hAnsi="Arial" w:cs="Arial"/>
          <w:b/>
          <w:sz w:val="18"/>
          <w:szCs w:val="18"/>
        </w:rPr>
      </w:pPr>
    </w:p>
    <w:p w14:paraId="30DA83C4" w14:textId="4EA0C719" w:rsidR="002B685C" w:rsidRPr="00DD5DF8" w:rsidRDefault="00D162F0" w:rsidP="00DD5DF8">
      <w:pPr>
        <w:pStyle w:val="ListParagraph"/>
        <w:numPr>
          <w:ilvl w:val="0"/>
          <w:numId w:val="6"/>
        </w:numPr>
        <w:tabs>
          <w:tab w:val="left" w:pos="460"/>
        </w:tabs>
        <w:spacing w:before="1" w:line="288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b/>
          <w:sz w:val="18"/>
          <w:szCs w:val="18"/>
        </w:rPr>
        <w:t xml:space="preserve">Akcja Promocyjna </w:t>
      </w:r>
      <w:r w:rsidRPr="00DD5DF8">
        <w:rPr>
          <w:rFonts w:ascii="Arial" w:hAnsi="Arial" w:cs="Arial"/>
          <w:sz w:val="18"/>
          <w:szCs w:val="18"/>
        </w:rPr>
        <w:t xml:space="preserve">– polegająca na premiowaniu </w:t>
      </w:r>
      <w:r w:rsidR="002E6BBA">
        <w:rPr>
          <w:rFonts w:ascii="Arial" w:hAnsi="Arial" w:cs="Arial"/>
          <w:sz w:val="18"/>
          <w:szCs w:val="18"/>
        </w:rPr>
        <w:t>udziału</w:t>
      </w:r>
      <w:r w:rsidR="002E6BBA" w:rsidRPr="00DD5DF8">
        <w:rPr>
          <w:rFonts w:ascii="Arial" w:hAnsi="Arial" w:cs="Arial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 xml:space="preserve">w programie </w:t>
      </w:r>
      <w:r w:rsidRPr="00DD5DF8">
        <w:rPr>
          <w:rFonts w:ascii="Arial" w:hAnsi="Arial" w:cs="Arial"/>
          <w:sz w:val="18"/>
          <w:szCs w:val="18"/>
        </w:rPr>
        <w:t>#maszokazje oraz zakupów z wykorzystaniem zniżek znajdujących się w aplikacji, odbywająca</w:t>
      </w:r>
    </w:p>
    <w:p w14:paraId="49FDC374" w14:textId="77777777" w:rsidR="002B685C" w:rsidRPr="00DD5DF8" w:rsidRDefault="00D162F0" w:rsidP="00DD5DF8">
      <w:pPr>
        <w:pStyle w:val="BodyText"/>
        <w:spacing w:before="13" w:line="297" w:lineRule="auto"/>
        <w:ind w:right="117" w:firstLine="0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się w Centrum Handlowym w Okresie trwania</w:t>
      </w:r>
      <w:r w:rsidRPr="00DD5DF8">
        <w:rPr>
          <w:rFonts w:ascii="Arial" w:hAnsi="Arial" w:cs="Arial"/>
          <w:spacing w:val="-1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 Promocyjnej – na zasadach określonych w niniejszym Regulaminie, w której przyznanie nagród Uczestnikom Akcji Promocyjnej uzależnione jest od spełnienia przesłanek określonych w Regulaminie.</w:t>
      </w:r>
    </w:p>
    <w:p w14:paraId="27401D66" w14:textId="615A6939" w:rsidR="002B685C" w:rsidRPr="00DD5DF8" w:rsidRDefault="00D162F0" w:rsidP="00DD5DF8">
      <w:pPr>
        <w:pStyle w:val="ListParagraph"/>
        <w:numPr>
          <w:ilvl w:val="0"/>
          <w:numId w:val="6"/>
        </w:numPr>
        <w:tabs>
          <w:tab w:val="left" w:pos="460"/>
        </w:tabs>
        <w:spacing w:before="164"/>
        <w:ind w:right="0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b/>
          <w:sz w:val="18"/>
          <w:szCs w:val="18"/>
        </w:rPr>
        <w:t>Okres</w:t>
      </w:r>
      <w:r w:rsidRPr="00DD5DF8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b/>
          <w:sz w:val="18"/>
          <w:szCs w:val="18"/>
        </w:rPr>
        <w:t>trwania</w:t>
      </w:r>
      <w:r w:rsidRPr="00DD5DF8">
        <w:rPr>
          <w:rFonts w:ascii="Arial" w:hAnsi="Arial" w:cs="Arial"/>
          <w:b/>
          <w:spacing w:val="-15"/>
          <w:sz w:val="18"/>
          <w:szCs w:val="18"/>
        </w:rPr>
        <w:t xml:space="preserve"> </w:t>
      </w:r>
      <w:r w:rsidRPr="00DD5DF8">
        <w:rPr>
          <w:rFonts w:ascii="Arial" w:hAnsi="Arial" w:cs="Arial"/>
          <w:b/>
          <w:sz w:val="18"/>
          <w:szCs w:val="18"/>
        </w:rPr>
        <w:t>Akcji</w:t>
      </w:r>
      <w:r w:rsidRPr="00DD5DF8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b/>
          <w:sz w:val="18"/>
          <w:szCs w:val="18"/>
        </w:rPr>
        <w:t>Promocyjnej</w:t>
      </w:r>
      <w:r w:rsidRPr="00DD5DF8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–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okres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trwający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</w:t>
      </w:r>
      <w:r w:rsidRPr="00DD5DF8">
        <w:rPr>
          <w:rFonts w:ascii="Arial" w:hAnsi="Arial" w:cs="Arial"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dniach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="0020752C">
        <w:rPr>
          <w:rFonts w:ascii="Arial" w:hAnsi="Arial" w:cs="Arial"/>
          <w:sz w:val="18"/>
          <w:szCs w:val="18"/>
        </w:rPr>
        <w:t>20-21 września</w:t>
      </w:r>
      <w:r w:rsidRPr="00DD5DF8">
        <w:rPr>
          <w:rFonts w:ascii="Arial" w:hAnsi="Arial" w:cs="Arial"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202</w:t>
      </w:r>
      <w:r w:rsidR="0020752C">
        <w:rPr>
          <w:rFonts w:ascii="Arial" w:hAnsi="Arial" w:cs="Arial"/>
          <w:sz w:val="18"/>
          <w:szCs w:val="18"/>
        </w:rPr>
        <w:t>4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roku.</w:t>
      </w:r>
    </w:p>
    <w:p w14:paraId="65A741C0" w14:textId="648397DB" w:rsidR="002B685C" w:rsidRPr="0020752C" w:rsidRDefault="00D162F0" w:rsidP="0020752C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20752C">
        <w:rPr>
          <w:rFonts w:ascii="Arial" w:hAnsi="Arial" w:cs="Arial"/>
          <w:b/>
          <w:sz w:val="18"/>
          <w:szCs w:val="18"/>
        </w:rPr>
        <w:t>Centrum</w:t>
      </w:r>
      <w:r w:rsidRPr="0020752C">
        <w:rPr>
          <w:rFonts w:ascii="Arial" w:hAnsi="Arial" w:cs="Arial"/>
          <w:b/>
          <w:spacing w:val="36"/>
          <w:sz w:val="18"/>
          <w:szCs w:val="18"/>
        </w:rPr>
        <w:t xml:space="preserve">  </w:t>
      </w:r>
      <w:r w:rsidRPr="0020752C">
        <w:rPr>
          <w:rFonts w:ascii="Arial" w:hAnsi="Arial" w:cs="Arial"/>
          <w:b/>
          <w:sz w:val="18"/>
          <w:szCs w:val="18"/>
        </w:rPr>
        <w:t>Handlowe</w:t>
      </w:r>
      <w:r w:rsidRPr="0020752C">
        <w:rPr>
          <w:rFonts w:ascii="Arial" w:hAnsi="Arial" w:cs="Arial"/>
          <w:b/>
          <w:spacing w:val="36"/>
          <w:sz w:val="18"/>
          <w:szCs w:val="18"/>
        </w:rPr>
        <w:t xml:space="preserve">  </w:t>
      </w:r>
      <w:r w:rsidRPr="0020752C">
        <w:rPr>
          <w:rFonts w:ascii="Arial" w:hAnsi="Arial" w:cs="Arial"/>
          <w:sz w:val="18"/>
          <w:szCs w:val="18"/>
        </w:rPr>
        <w:t>–</w:t>
      </w:r>
      <w:r w:rsidRPr="0020752C">
        <w:rPr>
          <w:rFonts w:ascii="Arial" w:hAnsi="Arial" w:cs="Arial"/>
          <w:spacing w:val="36"/>
          <w:sz w:val="18"/>
          <w:szCs w:val="18"/>
        </w:rPr>
        <w:t xml:space="preserve">  </w:t>
      </w:r>
      <w:r w:rsidRPr="0020752C">
        <w:rPr>
          <w:rFonts w:ascii="Arial" w:hAnsi="Arial" w:cs="Arial"/>
          <w:sz w:val="18"/>
          <w:szCs w:val="18"/>
        </w:rPr>
        <w:t>Centrum</w:t>
      </w:r>
      <w:r w:rsidRPr="0020752C">
        <w:rPr>
          <w:rFonts w:ascii="Arial" w:hAnsi="Arial" w:cs="Arial"/>
          <w:spacing w:val="36"/>
          <w:sz w:val="18"/>
          <w:szCs w:val="18"/>
        </w:rPr>
        <w:t xml:space="preserve"> </w:t>
      </w:r>
      <w:r w:rsidRPr="0020752C">
        <w:rPr>
          <w:rFonts w:ascii="Arial" w:hAnsi="Arial" w:cs="Arial"/>
          <w:sz w:val="18"/>
          <w:szCs w:val="18"/>
        </w:rPr>
        <w:t>Handlowe</w:t>
      </w:r>
      <w:r w:rsidRPr="0020752C">
        <w:rPr>
          <w:rFonts w:ascii="Arial" w:hAnsi="Arial" w:cs="Arial"/>
          <w:spacing w:val="29"/>
          <w:sz w:val="18"/>
          <w:szCs w:val="18"/>
        </w:rPr>
        <w:t xml:space="preserve"> </w:t>
      </w:r>
      <w:r w:rsidR="0020752C" w:rsidRPr="0020752C">
        <w:rPr>
          <w:rFonts w:ascii="Arial" w:hAnsi="Arial" w:cs="Arial"/>
          <w:sz w:val="18"/>
          <w:szCs w:val="18"/>
        </w:rPr>
        <w:t>Targówek</w:t>
      </w:r>
      <w:r w:rsidR="0020752C">
        <w:rPr>
          <w:rFonts w:ascii="Arial" w:hAnsi="Arial" w:cs="Arial"/>
          <w:sz w:val="18"/>
          <w:szCs w:val="18"/>
        </w:rPr>
        <w:t>,</w:t>
      </w:r>
      <w:r w:rsidR="0020752C" w:rsidRPr="0020752C">
        <w:t xml:space="preserve"> </w:t>
      </w:r>
      <w:r w:rsidR="0020752C" w:rsidRPr="0020752C">
        <w:rPr>
          <w:rFonts w:ascii="Arial" w:hAnsi="Arial" w:cs="Arial"/>
          <w:sz w:val="18"/>
          <w:szCs w:val="18"/>
        </w:rPr>
        <w:t>mieszczące się na ul. Głębockiej 15, w Warszawie.</w:t>
      </w:r>
    </w:p>
    <w:p w14:paraId="5C923EB0" w14:textId="37793A30" w:rsidR="002B685C" w:rsidRPr="00DD5DF8" w:rsidRDefault="00D162F0" w:rsidP="00DD5DF8">
      <w:pPr>
        <w:pStyle w:val="ListParagraph"/>
        <w:numPr>
          <w:ilvl w:val="0"/>
          <w:numId w:val="6"/>
        </w:numPr>
        <w:tabs>
          <w:tab w:val="left" w:pos="460"/>
        </w:tabs>
        <w:spacing w:before="68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b/>
          <w:sz w:val="18"/>
          <w:szCs w:val="18"/>
        </w:rPr>
        <w:t xml:space="preserve">Rejestracja uprawniająca do wzięcia udziału w Akcji Promocyjnej </w:t>
      </w:r>
      <w:r w:rsidRPr="00DD5DF8">
        <w:rPr>
          <w:rFonts w:ascii="Arial" w:hAnsi="Arial" w:cs="Arial"/>
          <w:sz w:val="18"/>
          <w:szCs w:val="18"/>
        </w:rPr>
        <w:t xml:space="preserve">– założenie konta na portalu internetowym pod adresem strony internetowej: </w:t>
      </w:r>
      <w:r w:rsidR="0020752C" w:rsidRPr="0020752C">
        <w:rPr>
          <w:rFonts w:ascii="Arial" w:hAnsi="Arial" w:cs="Arial"/>
          <w:sz w:val="18"/>
          <w:szCs w:val="18"/>
        </w:rPr>
        <w:t>https://atrium-targowek.pl/</w:t>
      </w:r>
      <w:r w:rsidRPr="00DD5DF8">
        <w:rPr>
          <w:rFonts w:ascii="Arial" w:hAnsi="Arial" w:cs="Arial"/>
          <w:sz w:val="18"/>
          <w:szCs w:val="18"/>
        </w:rPr>
        <w:t>maszokazje/ wyrażenie zgód na przesyłanie informacji marketingowych</w:t>
      </w:r>
    </w:p>
    <w:p w14:paraId="32BE2F5F" w14:textId="0902DDA1" w:rsidR="002B685C" w:rsidRPr="0020752C" w:rsidRDefault="00D162F0" w:rsidP="0020752C">
      <w:pPr>
        <w:pStyle w:val="ListParagraph"/>
        <w:numPr>
          <w:ilvl w:val="0"/>
          <w:numId w:val="6"/>
        </w:numPr>
        <w:tabs>
          <w:tab w:val="left" w:pos="460"/>
        </w:tabs>
        <w:spacing w:before="3" w:line="297" w:lineRule="auto"/>
        <w:jc w:val="left"/>
        <w:rPr>
          <w:rFonts w:ascii="Arial" w:hAnsi="Arial" w:cs="Arial"/>
          <w:sz w:val="18"/>
          <w:szCs w:val="18"/>
        </w:rPr>
      </w:pPr>
      <w:r w:rsidRPr="0020752C">
        <w:rPr>
          <w:rFonts w:ascii="Arial" w:hAnsi="Arial" w:cs="Arial"/>
          <w:b/>
          <w:sz w:val="18"/>
          <w:szCs w:val="18"/>
        </w:rPr>
        <w:t xml:space="preserve">Punkt Obsługi Akcji Promocyjnej </w:t>
      </w:r>
      <w:r w:rsidRPr="0020752C">
        <w:rPr>
          <w:rFonts w:ascii="Arial" w:hAnsi="Arial" w:cs="Arial"/>
          <w:sz w:val="18"/>
          <w:szCs w:val="18"/>
        </w:rPr>
        <w:t xml:space="preserve">– oznaczone miejsce w Centrum Handlowym zlokalizowane na poziomie 0 w okolicy </w:t>
      </w:r>
      <w:r w:rsidR="0020752C" w:rsidRPr="0020752C">
        <w:rPr>
          <w:rFonts w:ascii="Arial" w:hAnsi="Arial" w:cs="Arial"/>
          <w:sz w:val="18"/>
          <w:szCs w:val="18"/>
        </w:rPr>
        <w:t xml:space="preserve">Costa </w:t>
      </w:r>
      <w:r w:rsidR="00284903" w:rsidRPr="0020752C">
        <w:rPr>
          <w:rFonts w:ascii="Arial" w:hAnsi="Arial" w:cs="Arial"/>
          <w:sz w:val="18"/>
          <w:szCs w:val="18"/>
        </w:rPr>
        <w:t>C</w:t>
      </w:r>
      <w:r w:rsidR="00284903">
        <w:rPr>
          <w:rFonts w:ascii="Arial" w:hAnsi="Arial" w:cs="Arial"/>
          <w:sz w:val="18"/>
          <w:szCs w:val="18"/>
        </w:rPr>
        <w:t>o</w:t>
      </w:r>
      <w:r w:rsidR="00284903" w:rsidRPr="0020752C">
        <w:rPr>
          <w:rFonts w:ascii="Arial" w:hAnsi="Arial" w:cs="Arial"/>
          <w:sz w:val="18"/>
          <w:szCs w:val="18"/>
        </w:rPr>
        <w:t>ffee</w:t>
      </w:r>
      <w:r w:rsidRPr="0020752C">
        <w:rPr>
          <w:rFonts w:ascii="Arial" w:hAnsi="Arial" w:cs="Arial"/>
          <w:sz w:val="18"/>
          <w:szCs w:val="18"/>
        </w:rPr>
        <w:t>. Punkt Obsługi</w:t>
      </w:r>
      <w:r w:rsidRPr="0020752C">
        <w:rPr>
          <w:rFonts w:ascii="Arial" w:hAnsi="Arial" w:cs="Arial"/>
          <w:spacing w:val="-4"/>
          <w:sz w:val="18"/>
          <w:szCs w:val="18"/>
        </w:rPr>
        <w:t xml:space="preserve"> </w:t>
      </w:r>
      <w:r w:rsidRPr="0020752C">
        <w:rPr>
          <w:rFonts w:ascii="Arial" w:hAnsi="Arial" w:cs="Arial"/>
          <w:sz w:val="18"/>
          <w:szCs w:val="18"/>
        </w:rPr>
        <w:t>Akcji Promocyjnej czynny jest</w:t>
      </w:r>
      <w:r w:rsidRPr="0020752C">
        <w:rPr>
          <w:rFonts w:ascii="Arial" w:hAnsi="Arial" w:cs="Arial"/>
          <w:spacing w:val="37"/>
          <w:sz w:val="18"/>
          <w:szCs w:val="18"/>
        </w:rPr>
        <w:t xml:space="preserve"> </w:t>
      </w:r>
      <w:r w:rsidRPr="0020752C">
        <w:rPr>
          <w:rFonts w:ascii="Arial" w:hAnsi="Arial" w:cs="Arial"/>
          <w:sz w:val="18"/>
          <w:szCs w:val="18"/>
        </w:rPr>
        <w:t>w</w:t>
      </w:r>
      <w:r w:rsidRPr="0020752C">
        <w:rPr>
          <w:rFonts w:ascii="Arial" w:hAnsi="Arial" w:cs="Arial"/>
          <w:spacing w:val="37"/>
          <w:sz w:val="18"/>
          <w:szCs w:val="18"/>
        </w:rPr>
        <w:t xml:space="preserve"> </w:t>
      </w:r>
      <w:r w:rsidRPr="0020752C">
        <w:rPr>
          <w:rFonts w:ascii="Arial" w:hAnsi="Arial" w:cs="Arial"/>
          <w:sz w:val="18"/>
          <w:szCs w:val="18"/>
        </w:rPr>
        <w:t>okresie</w:t>
      </w:r>
      <w:r w:rsidRPr="0020752C">
        <w:rPr>
          <w:rFonts w:ascii="Arial" w:hAnsi="Arial" w:cs="Arial"/>
          <w:spacing w:val="37"/>
          <w:sz w:val="18"/>
          <w:szCs w:val="18"/>
        </w:rPr>
        <w:t xml:space="preserve"> </w:t>
      </w:r>
      <w:r w:rsidRPr="0020752C">
        <w:rPr>
          <w:rFonts w:ascii="Arial" w:hAnsi="Arial" w:cs="Arial"/>
          <w:sz w:val="18"/>
          <w:szCs w:val="18"/>
        </w:rPr>
        <w:t>trwania</w:t>
      </w:r>
      <w:r w:rsidRPr="0020752C">
        <w:rPr>
          <w:rFonts w:ascii="Arial" w:hAnsi="Arial" w:cs="Arial"/>
          <w:spacing w:val="23"/>
          <w:sz w:val="18"/>
          <w:szCs w:val="18"/>
        </w:rPr>
        <w:t xml:space="preserve"> </w:t>
      </w:r>
      <w:r w:rsidRPr="0020752C">
        <w:rPr>
          <w:rFonts w:ascii="Arial" w:hAnsi="Arial" w:cs="Arial"/>
          <w:sz w:val="18"/>
          <w:szCs w:val="18"/>
        </w:rPr>
        <w:t>Akcji</w:t>
      </w:r>
      <w:r w:rsidRPr="0020752C">
        <w:rPr>
          <w:rFonts w:ascii="Arial" w:hAnsi="Arial" w:cs="Arial"/>
          <w:spacing w:val="37"/>
          <w:sz w:val="18"/>
          <w:szCs w:val="18"/>
        </w:rPr>
        <w:t xml:space="preserve"> </w:t>
      </w:r>
      <w:r w:rsidRPr="0020752C">
        <w:rPr>
          <w:rFonts w:ascii="Arial" w:hAnsi="Arial" w:cs="Arial"/>
          <w:sz w:val="18"/>
          <w:szCs w:val="18"/>
        </w:rPr>
        <w:t>Promocyjnej</w:t>
      </w:r>
      <w:r w:rsidRPr="0020752C">
        <w:rPr>
          <w:rFonts w:ascii="Arial" w:hAnsi="Arial" w:cs="Arial"/>
          <w:spacing w:val="37"/>
          <w:sz w:val="18"/>
          <w:szCs w:val="18"/>
        </w:rPr>
        <w:t xml:space="preserve"> </w:t>
      </w:r>
      <w:r w:rsidRPr="0020752C">
        <w:rPr>
          <w:rFonts w:ascii="Arial" w:hAnsi="Arial" w:cs="Arial"/>
          <w:sz w:val="18"/>
          <w:szCs w:val="18"/>
        </w:rPr>
        <w:t>w</w:t>
      </w:r>
      <w:r w:rsidRPr="0020752C">
        <w:rPr>
          <w:rFonts w:ascii="Arial" w:hAnsi="Arial" w:cs="Arial"/>
          <w:spacing w:val="37"/>
          <w:sz w:val="18"/>
          <w:szCs w:val="18"/>
        </w:rPr>
        <w:t xml:space="preserve"> </w:t>
      </w:r>
      <w:r w:rsidRPr="0020752C">
        <w:rPr>
          <w:rFonts w:ascii="Arial" w:hAnsi="Arial" w:cs="Arial"/>
          <w:sz w:val="18"/>
          <w:szCs w:val="18"/>
        </w:rPr>
        <w:t>dniach</w:t>
      </w:r>
      <w:r w:rsidRPr="0020752C">
        <w:rPr>
          <w:rFonts w:ascii="Arial" w:hAnsi="Arial" w:cs="Arial"/>
          <w:spacing w:val="37"/>
          <w:sz w:val="18"/>
          <w:szCs w:val="18"/>
        </w:rPr>
        <w:t xml:space="preserve"> </w:t>
      </w:r>
      <w:r w:rsidR="0020752C" w:rsidRPr="0020752C">
        <w:rPr>
          <w:rFonts w:ascii="Arial" w:hAnsi="Arial" w:cs="Arial"/>
          <w:sz w:val="18"/>
          <w:szCs w:val="18"/>
        </w:rPr>
        <w:t>20-21 września</w:t>
      </w:r>
      <w:r w:rsidRPr="0020752C">
        <w:rPr>
          <w:rFonts w:ascii="Arial" w:hAnsi="Arial" w:cs="Arial"/>
          <w:spacing w:val="37"/>
          <w:sz w:val="18"/>
          <w:szCs w:val="18"/>
        </w:rPr>
        <w:t xml:space="preserve"> </w:t>
      </w:r>
      <w:r w:rsidRPr="0020752C">
        <w:rPr>
          <w:rFonts w:ascii="Arial" w:hAnsi="Arial" w:cs="Arial"/>
          <w:sz w:val="18"/>
          <w:szCs w:val="18"/>
        </w:rPr>
        <w:t>202</w:t>
      </w:r>
      <w:r w:rsidR="0020752C" w:rsidRPr="0020752C">
        <w:rPr>
          <w:rFonts w:ascii="Arial" w:hAnsi="Arial" w:cs="Arial"/>
          <w:sz w:val="18"/>
          <w:szCs w:val="18"/>
        </w:rPr>
        <w:t>4</w:t>
      </w:r>
      <w:r w:rsidRPr="0020752C">
        <w:rPr>
          <w:rFonts w:ascii="Arial" w:hAnsi="Arial" w:cs="Arial"/>
          <w:spacing w:val="37"/>
          <w:sz w:val="18"/>
          <w:szCs w:val="18"/>
        </w:rPr>
        <w:t xml:space="preserve"> </w:t>
      </w:r>
      <w:r w:rsidRPr="0020752C">
        <w:rPr>
          <w:rFonts w:ascii="Arial" w:hAnsi="Arial" w:cs="Arial"/>
          <w:sz w:val="18"/>
          <w:szCs w:val="18"/>
        </w:rPr>
        <w:t>roku</w:t>
      </w:r>
      <w:r w:rsidRPr="0020752C">
        <w:rPr>
          <w:rFonts w:ascii="Arial" w:hAnsi="Arial" w:cs="Arial"/>
          <w:spacing w:val="37"/>
          <w:sz w:val="18"/>
          <w:szCs w:val="18"/>
        </w:rPr>
        <w:t xml:space="preserve"> </w:t>
      </w:r>
      <w:r w:rsidRPr="0020752C">
        <w:rPr>
          <w:rFonts w:ascii="Arial" w:hAnsi="Arial" w:cs="Arial"/>
          <w:sz w:val="18"/>
          <w:szCs w:val="18"/>
        </w:rPr>
        <w:t>w</w:t>
      </w:r>
      <w:r w:rsidRPr="0020752C">
        <w:rPr>
          <w:rFonts w:ascii="Arial" w:hAnsi="Arial" w:cs="Arial"/>
          <w:spacing w:val="36"/>
          <w:sz w:val="18"/>
          <w:szCs w:val="18"/>
        </w:rPr>
        <w:t xml:space="preserve"> </w:t>
      </w:r>
      <w:r w:rsidRPr="0020752C">
        <w:rPr>
          <w:rFonts w:ascii="Arial" w:hAnsi="Arial" w:cs="Arial"/>
          <w:b/>
          <w:sz w:val="18"/>
          <w:szCs w:val="18"/>
        </w:rPr>
        <w:t>godzinach:</w:t>
      </w:r>
      <w:r w:rsidR="0020752C">
        <w:rPr>
          <w:rFonts w:ascii="Arial" w:hAnsi="Arial" w:cs="Arial"/>
          <w:b/>
          <w:sz w:val="18"/>
          <w:szCs w:val="18"/>
        </w:rPr>
        <w:t xml:space="preserve"> </w:t>
      </w:r>
      <w:r w:rsidRPr="0020752C">
        <w:rPr>
          <w:rFonts w:ascii="Arial" w:hAnsi="Arial" w:cs="Arial"/>
          <w:b/>
          <w:sz w:val="18"/>
          <w:szCs w:val="18"/>
        </w:rPr>
        <w:t xml:space="preserve">12.00 – 18.00 </w:t>
      </w:r>
      <w:r w:rsidRPr="0020752C">
        <w:rPr>
          <w:rFonts w:ascii="Arial" w:hAnsi="Arial" w:cs="Arial"/>
          <w:sz w:val="18"/>
          <w:szCs w:val="18"/>
        </w:rPr>
        <w:t>w których hostess</w:t>
      </w:r>
      <w:r w:rsidR="00E35C56" w:rsidRPr="0020752C">
        <w:rPr>
          <w:rFonts w:ascii="Arial" w:hAnsi="Arial" w:cs="Arial"/>
          <w:sz w:val="18"/>
          <w:szCs w:val="18"/>
        </w:rPr>
        <w:t>a</w:t>
      </w:r>
      <w:r w:rsidRPr="0020752C">
        <w:rPr>
          <w:rFonts w:ascii="Arial" w:hAnsi="Arial" w:cs="Arial"/>
          <w:sz w:val="18"/>
          <w:szCs w:val="18"/>
        </w:rPr>
        <w:t xml:space="preserve"> będ</w:t>
      </w:r>
      <w:r w:rsidR="00E35C56" w:rsidRPr="0020752C">
        <w:rPr>
          <w:rFonts w:ascii="Arial" w:hAnsi="Arial" w:cs="Arial"/>
          <w:sz w:val="18"/>
          <w:szCs w:val="18"/>
        </w:rPr>
        <w:t>zie</w:t>
      </w:r>
      <w:r w:rsidRPr="0020752C">
        <w:rPr>
          <w:rFonts w:ascii="Arial" w:hAnsi="Arial" w:cs="Arial"/>
          <w:sz w:val="18"/>
          <w:szCs w:val="18"/>
        </w:rPr>
        <w:t xml:space="preserve"> obsługiwać Uczestników</w:t>
      </w:r>
      <w:r w:rsidRPr="0020752C">
        <w:rPr>
          <w:rFonts w:ascii="Arial" w:hAnsi="Arial" w:cs="Arial"/>
          <w:spacing w:val="-4"/>
          <w:sz w:val="18"/>
          <w:szCs w:val="18"/>
        </w:rPr>
        <w:t xml:space="preserve"> </w:t>
      </w:r>
      <w:r w:rsidRPr="0020752C">
        <w:rPr>
          <w:rFonts w:ascii="Arial" w:hAnsi="Arial" w:cs="Arial"/>
          <w:sz w:val="18"/>
          <w:szCs w:val="18"/>
        </w:rPr>
        <w:t>Akcji Promocyjnej zgodnie</w:t>
      </w:r>
      <w:r w:rsidRPr="0020752C">
        <w:rPr>
          <w:rFonts w:ascii="Arial" w:hAnsi="Arial" w:cs="Arial"/>
          <w:spacing w:val="40"/>
          <w:sz w:val="18"/>
          <w:szCs w:val="18"/>
        </w:rPr>
        <w:t xml:space="preserve"> </w:t>
      </w:r>
      <w:r w:rsidRPr="0020752C">
        <w:rPr>
          <w:rFonts w:ascii="Arial" w:hAnsi="Arial" w:cs="Arial"/>
          <w:sz w:val="18"/>
          <w:szCs w:val="18"/>
        </w:rPr>
        <w:t>z niniejszym Regulaminem.</w:t>
      </w:r>
    </w:p>
    <w:p w14:paraId="452C284D" w14:textId="77777777" w:rsidR="002B685C" w:rsidRPr="00DD5DF8" w:rsidRDefault="00D162F0" w:rsidP="00DD5DF8">
      <w:pPr>
        <w:pStyle w:val="ListParagraph"/>
        <w:numPr>
          <w:ilvl w:val="0"/>
          <w:numId w:val="6"/>
        </w:numPr>
        <w:tabs>
          <w:tab w:val="left" w:pos="460"/>
        </w:tabs>
        <w:spacing w:before="3" w:line="297" w:lineRule="auto"/>
        <w:ind w:right="119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b/>
          <w:sz w:val="18"/>
          <w:szCs w:val="18"/>
        </w:rPr>
        <w:t xml:space="preserve">Nagroda w ramach Akcji Promocyjnej </w:t>
      </w:r>
      <w:r w:rsidRPr="00DD5DF8">
        <w:rPr>
          <w:rFonts w:ascii="Arial" w:hAnsi="Arial" w:cs="Arial"/>
          <w:sz w:val="18"/>
          <w:szCs w:val="18"/>
        </w:rPr>
        <w:t xml:space="preserve">– nagroda lub nagrody, o których mowa w </w:t>
      </w:r>
      <w:r w:rsidRPr="00DD5DF8">
        <w:rPr>
          <w:rFonts w:ascii="Arial" w:hAnsi="Arial" w:cs="Arial"/>
          <w:b/>
          <w:sz w:val="18"/>
          <w:szCs w:val="18"/>
        </w:rPr>
        <w:t>§</w:t>
      </w:r>
      <w:r w:rsidRPr="00DD5DF8">
        <w:rPr>
          <w:rFonts w:ascii="Arial" w:hAnsi="Arial" w:cs="Arial"/>
          <w:sz w:val="18"/>
          <w:szCs w:val="18"/>
        </w:rPr>
        <w:t xml:space="preserve">6 </w:t>
      </w:r>
      <w:r w:rsidRPr="00DD5DF8">
        <w:rPr>
          <w:rFonts w:ascii="Arial" w:hAnsi="Arial" w:cs="Arial"/>
          <w:spacing w:val="-2"/>
          <w:sz w:val="18"/>
          <w:szCs w:val="18"/>
        </w:rPr>
        <w:t>Regulaminu.</w:t>
      </w:r>
    </w:p>
    <w:p w14:paraId="4A12F52D" w14:textId="77777777" w:rsidR="002B685C" w:rsidRPr="00DD5DF8" w:rsidRDefault="00D162F0" w:rsidP="00DD5DF8">
      <w:pPr>
        <w:pStyle w:val="ListParagraph"/>
        <w:numPr>
          <w:ilvl w:val="0"/>
          <w:numId w:val="6"/>
        </w:numPr>
        <w:tabs>
          <w:tab w:val="left" w:pos="460"/>
        </w:tabs>
        <w:spacing w:before="3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b/>
          <w:sz w:val="18"/>
          <w:szCs w:val="18"/>
        </w:rPr>
        <w:t>Uczestnik/Uczestnicy</w:t>
      </w:r>
      <w:r w:rsidRPr="00DD5DF8">
        <w:rPr>
          <w:rFonts w:ascii="Arial" w:hAnsi="Arial" w:cs="Arial"/>
          <w:b/>
          <w:spacing w:val="-6"/>
          <w:sz w:val="18"/>
          <w:szCs w:val="18"/>
        </w:rPr>
        <w:t xml:space="preserve"> </w:t>
      </w:r>
      <w:r w:rsidRPr="00DD5DF8">
        <w:rPr>
          <w:rFonts w:ascii="Arial" w:hAnsi="Arial" w:cs="Arial"/>
          <w:b/>
          <w:sz w:val="18"/>
          <w:szCs w:val="18"/>
        </w:rPr>
        <w:t xml:space="preserve">Akcji Promocyjnej </w:t>
      </w:r>
      <w:r w:rsidRPr="00DD5DF8">
        <w:rPr>
          <w:rFonts w:ascii="Arial" w:hAnsi="Arial" w:cs="Arial"/>
          <w:sz w:val="18"/>
          <w:szCs w:val="18"/>
        </w:rPr>
        <w:t xml:space="preserve">– osoba lub osoby spełniające kryteria, o których mowa w </w:t>
      </w:r>
      <w:r w:rsidRPr="00DD5DF8">
        <w:rPr>
          <w:rFonts w:ascii="Arial" w:hAnsi="Arial" w:cs="Arial"/>
          <w:b/>
          <w:sz w:val="18"/>
          <w:szCs w:val="18"/>
        </w:rPr>
        <w:t xml:space="preserve">§ </w:t>
      </w:r>
      <w:r w:rsidRPr="00DD5DF8">
        <w:rPr>
          <w:rFonts w:ascii="Arial" w:hAnsi="Arial" w:cs="Arial"/>
          <w:sz w:val="18"/>
          <w:szCs w:val="18"/>
        </w:rPr>
        <w:t>3 Regulaminu, biorące udział w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 Promocyjnej.</w:t>
      </w:r>
    </w:p>
    <w:p w14:paraId="5454AC11" w14:textId="77777777" w:rsidR="002B685C" w:rsidRPr="00DD5DF8" w:rsidRDefault="00D162F0" w:rsidP="00DD5DF8">
      <w:pPr>
        <w:pStyle w:val="ListParagraph"/>
        <w:numPr>
          <w:ilvl w:val="0"/>
          <w:numId w:val="6"/>
        </w:numPr>
        <w:tabs>
          <w:tab w:val="left" w:pos="460"/>
        </w:tabs>
        <w:ind w:right="0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b/>
          <w:sz w:val="18"/>
          <w:szCs w:val="18"/>
        </w:rPr>
        <w:t>Regulamin</w:t>
      </w:r>
      <w:r w:rsidRPr="00DD5DF8">
        <w:rPr>
          <w:rFonts w:ascii="Arial" w:hAnsi="Arial" w:cs="Arial"/>
          <w:b/>
          <w:spacing w:val="-17"/>
          <w:sz w:val="18"/>
          <w:szCs w:val="18"/>
        </w:rPr>
        <w:t xml:space="preserve"> </w:t>
      </w:r>
      <w:r w:rsidRPr="00DD5DF8">
        <w:rPr>
          <w:rFonts w:ascii="Arial" w:hAnsi="Arial" w:cs="Arial"/>
          <w:b/>
          <w:sz w:val="18"/>
          <w:szCs w:val="18"/>
        </w:rPr>
        <w:t>Akcji</w:t>
      </w:r>
      <w:r w:rsidRPr="00DD5DF8">
        <w:rPr>
          <w:rFonts w:ascii="Arial" w:hAnsi="Arial" w:cs="Arial"/>
          <w:b/>
          <w:spacing w:val="-5"/>
          <w:sz w:val="18"/>
          <w:szCs w:val="18"/>
        </w:rPr>
        <w:t xml:space="preserve"> </w:t>
      </w:r>
      <w:r w:rsidRPr="00DD5DF8">
        <w:rPr>
          <w:rFonts w:ascii="Arial" w:hAnsi="Arial" w:cs="Arial"/>
          <w:b/>
          <w:sz w:val="18"/>
          <w:szCs w:val="18"/>
        </w:rPr>
        <w:t>Promocyjnej</w:t>
      </w:r>
      <w:r w:rsidRPr="00DD5DF8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–</w:t>
      </w:r>
      <w:r w:rsidRPr="00DD5DF8">
        <w:rPr>
          <w:rFonts w:ascii="Arial" w:hAnsi="Arial" w:cs="Arial"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niniejszy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regulamin.</w:t>
      </w:r>
    </w:p>
    <w:p w14:paraId="4BBFA761" w14:textId="77777777" w:rsidR="002B685C" w:rsidRDefault="002B685C" w:rsidP="00DD5DF8">
      <w:pPr>
        <w:rPr>
          <w:rFonts w:ascii="Arial" w:hAnsi="Arial" w:cs="Arial"/>
          <w:sz w:val="18"/>
          <w:szCs w:val="18"/>
        </w:rPr>
      </w:pPr>
    </w:p>
    <w:p w14:paraId="14AAF040" w14:textId="77777777" w:rsidR="00DD5DF8" w:rsidRDefault="00DD5DF8" w:rsidP="00DD5DF8">
      <w:pPr>
        <w:rPr>
          <w:rFonts w:ascii="Arial" w:hAnsi="Arial" w:cs="Arial"/>
          <w:sz w:val="18"/>
          <w:szCs w:val="18"/>
        </w:rPr>
      </w:pPr>
    </w:p>
    <w:p w14:paraId="7CCF9672" w14:textId="77777777" w:rsidR="00DD5DF8" w:rsidRPr="00DD5DF8" w:rsidRDefault="00DD5DF8" w:rsidP="00D51C52">
      <w:pPr>
        <w:pStyle w:val="Heading1"/>
        <w:spacing w:before="74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§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3</w:t>
      </w:r>
      <w:r w:rsidRPr="00DD5DF8">
        <w:rPr>
          <w:rFonts w:ascii="Arial" w:hAnsi="Arial" w:cs="Arial"/>
          <w:spacing w:val="58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Uczestnicy</w:t>
      </w:r>
      <w:r w:rsidRPr="00DD5DF8">
        <w:rPr>
          <w:rFonts w:ascii="Arial" w:hAnsi="Arial" w:cs="Arial"/>
          <w:spacing w:val="-1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pacing w:val="-2"/>
          <w:sz w:val="18"/>
          <w:szCs w:val="18"/>
        </w:rPr>
        <w:t>Promocyjnej</w:t>
      </w:r>
    </w:p>
    <w:p w14:paraId="42CB9364" w14:textId="77777777" w:rsidR="00DD5DF8" w:rsidRPr="00DD5DF8" w:rsidRDefault="00DD5DF8" w:rsidP="00DD5DF8">
      <w:pPr>
        <w:pStyle w:val="BodyText"/>
        <w:spacing w:before="8"/>
        <w:ind w:left="0" w:firstLine="0"/>
        <w:rPr>
          <w:rFonts w:ascii="Arial" w:hAnsi="Arial" w:cs="Arial"/>
          <w:b/>
          <w:sz w:val="18"/>
          <w:szCs w:val="18"/>
        </w:rPr>
      </w:pPr>
    </w:p>
    <w:p w14:paraId="16E24676" w14:textId="77777777" w:rsidR="00DD5DF8" w:rsidRPr="00DD5DF8" w:rsidRDefault="00DD5DF8" w:rsidP="00DD5DF8">
      <w:pPr>
        <w:pStyle w:val="ListParagraph"/>
        <w:numPr>
          <w:ilvl w:val="0"/>
          <w:numId w:val="5"/>
        </w:numPr>
        <w:tabs>
          <w:tab w:val="left" w:pos="460"/>
        </w:tabs>
        <w:spacing w:before="0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W Akcji Promocyjnej może wziąć udział wyłącznie pełnoletnia osoba fizyczna posiadająca pełną zdolność do czynności prawnych, będąca konsumentem w rozumieniu art. 221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Kodeksu cywilnego (Dz. U. 1964, nr 16 poz. 93) mająca miejsce zamieszkania na terytorium Rzeczpospolitej Polskiej.</w:t>
      </w:r>
    </w:p>
    <w:p w14:paraId="01B5DC43" w14:textId="77777777" w:rsidR="00DD5DF8" w:rsidRPr="00DD5DF8" w:rsidRDefault="00DD5DF8" w:rsidP="00DD5DF8">
      <w:pPr>
        <w:pStyle w:val="ListParagraph"/>
        <w:numPr>
          <w:ilvl w:val="0"/>
          <w:numId w:val="5"/>
        </w:numPr>
        <w:tabs>
          <w:tab w:val="left" w:pos="460"/>
        </w:tabs>
        <w:spacing w:before="5"/>
        <w:ind w:right="0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W</w:t>
      </w:r>
      <w:r w:rsidRPr="00DD5DF8">
        <w:rPr>
          <w:rFonts w:ascii="Arial" w:hAnsi="Arial" w:cs="Arial"/>
          <w:spacing w:val="-18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Promocyjnej nie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mogą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brać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pacing w:val="-2"/>
          <w:sz w:val="18"/>
          <w:szCs w:val="18"/>
        </w:rPr>
        <w:t>udziału:</w:t>
      </w:r>
    </w:p>
    <w:p w14:paraId="38CF9D14" w14:textId="77777777" w:rsidR="00DD5DF8" w:rsidRPr="00DD5DF8" w:rsidRDefault="00DD5DF8" w:rsidP="00DD5DF8">
      <w:pPr>
        <w:pStyle w:val="ListParagraph"/>
        <w:numPr>
          <w:ilvl w:val="1"/>
          <w:numId w:val="5"/>
        </w:numPr>
        <w:tabs>
          <w:tab w:val="left" w:pos="1178"/>
          <w:tab w:val="left" w:pos="1180"/>
        </w:tabs>
        <w:spacing w:before="68" w:line="297" w:lineRule="auto"/>
        <w:ind w:right="928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osoby</w:t>
      </w:r>
      <w:r w:rsidRPr="00DD5DF8">
        <w:rPr>
          <w:rFonts w:ascii="Arial" w:hAnsi="Arial" w:cs="Arial"/>
          <w:spacing w:val="-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fizyczne</w:t>
      </w:r>
      <w:r w:rsidRPr="00DD5DF8">
        <w:rPr>
          <w:rFonts w:ascii="Arial" w:hAnsi="Arial" w:cs="Arial"/>
          <w:spacing w:val="-6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prowadzące</w:t>
      </w:r>
      <w:r w:rsidRPr="00DD5DF8">
        <w:rPr>
          <w:rFonts w:ascii="Arial" w:hAnsi="Arial" w:cs="Arial"/>
          <w:spacing w:val="-6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działalność</w:t>
      </w:r>
      <w:r w:rsidRPr="00DD5DF8">
        <w:rPr>
          <w:rFonts w:ascii="Arial" w:hAnsi="Arial" w:cs="Arial"/>
          <w:spacing w:val="-6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gospodarczą,</w:t>
      </w:r>
      <w:r w:rsidRPr="00DD5DF8">
        <w:rPr>
          <w:rFonts w:ascii="Arial" w:hAnsi="Arial" w:cs="Arial"/>
          <w:spacing w:val="-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</w:t>
      </w:r>
      <w:r w:rsidRPr="00DD5DF8">
        <w:rPr>
          <w:rFonts w:ascii="Arial" w:hAnsi="Arial" w:cs="Arial"/>
          <w:spacing w:val="-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zakresie</w:t>
      </w:r>
      <w:r w:rsidRPr="00DD5DF8">
        <w:rPr>
          <w:rFonts w:ascii="Arial" w:hAnsi="Arial" w:cs="Arial"/>
          <w:spacing w:val="-6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prowadzonej przez siebie działalności gospodarczej,</w:t>
      </w:r>
    </w:p>
    <w:p w14:paraId="0FC9DE97" w14:textId="77777777" w:rsidR="00DD5DF8" w:rsidRPr="00DD5DF8" w:rsidRDefault="00DD5DF8" w:rsidP="00DD5DF8">
      <w:pPr>
        <w:pStyle w:val="ListParagraph"/>
        <w:numPr>
          <w:ilvl w:val="1"/>
          <w:numId w:val="5"/>
        </w:numPr>
        <w:tabs>
          <w:tab w:val="left" w:pos="1180"/>
        </w:tabs>
        <w:spacing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osoby</w:t>
      </w:r>
      <w:r w:rsidRPr="00DD5DF8">
        <w:rPr>
          <w:rFonts w:ascii="Arial" w:hAnsi="Arial" w:cs="Arial"/>
          <w:spacing w:val="39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zatrudnione</w:t>
      </w:r>
      <w:r w:rsidRPr="00DD5DF8">
        <w:rPr>
          <w:rFonts w:ascii="Arial" w:hAnsi="Arial" w:cs="Arial"/>
          <w:spacing w:val="39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na</w:t>
      </w:r>
      <w:r w:rsidRPr="00DD5DF8">
        <w:rPr>
          <w:rFonts w:ascii="Arial" w:hAnsi="Arial" w:cs="Arial"/>
          <w:spacing w:val="39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podstawie</w:t>
      </w:r>
      <w:r w:rsidRPr="00DD5DF8">
        <w:rPr>
          <w:rFonts w:ascii="Arial" w:hAnsi="Arial" w:cs="Arial"/>
          <w:spacing w:val="39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umowy</w:t>
      </w:r>
      <w:r w:rsidRPr="00DD5DF8">
        <w:rPr>
          <w:rFonts w:ascii="Arial" w:hAnsi="Arial" w:cs="Arial"/>
          <w:spacing w:val="39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</w:t>
      </w:r>
      <w:r w:rsidRPr="00DD5DF8">
        <w:rPr>
          <w:rFonts w:ascii="Arial" w:hAnsi="Arial" w:cs="Arial"/>
          <w:spacing w:val="39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pracę,</w:t>
      </w:r>
      <w:r w:rsidRPr="00DD5DF8">
        <w:rPr>
          <w:rFonts w:ascii="Arial" w:hAnsi="Arial" w:cs="Arial"/>
          <w:spacing w:val="39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wykonujące</w:t>
      </w:r>
      <w:r w:rsidRPr="00DD5DF8">
        <w:rPr>
          <w:rFonts w:ascii="Arial" w:hAnsi="Arial" w:cs="Arial"/>
          <w:spacing w:val="39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usługi</w:t>
      </w:r>
      <w:r w:rsidRPr="00DD5DF8">
        <w:rPr>
          <w:rFonts w:ascii="Arial" w:hAnsi="Arial" w:cs="Arial"/>
          <w:spacing w:val="39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na</w:t>
      </w:r>
      <w:r w:rsidRPr="00DD5DF8">
        <w:rPr>
          <w:rFonts w:ascii="Arial" w:hAnsi="Arial" w:cs="Arial"/>
          <w:spacing w:val="39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podstawie innej umowy cywilno-prawnej, jak i współpracujące z Centrum Handlowym</w:t>
      </w:r>
    </w:p>
    <w:p w14:paraId="4E6CF490" w14:textId="77777777" w:rsidR="00DD5DF8" w:rsidRPr="00DD5DF8" w:rsidRDefault="00DD5DF8" w:rsidP="00DD5DF8">
      <w:pPr>
        <w:pStyle w:val="BodyText"/>
        <w:spacing w:before="3"/>
        <w:ind w:left="1180" w:firstLine="0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lub</w:t>
      </w:r>
      <w:r w:rsidRPr="00DD5DF8">
        <w:rPr>
          <w:rFonts w:ascii="Arial" w:hAnsi="Arial" w:cs="Arial"/>
          <w:spacing w:val="-6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Organizatorem</w:t>
      </w:r>
      <w:r w:rsidRPr="00DD5DF8">
        <w:rPr>
          <w:rFonts w:ascii="Arial" w:hAnsi="Arial" w:cs="Arial"/>
          <w:spacing w:val="-1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</w:t>
      </w:r>
      <w:r w:rsidRPr="00DD5DF8">
        <w:rPr>
          <w:rFonts w:ascii="Arial" w:hAnsi="Arial" w:cs="Arial"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spacing w:val="-2"/>
          <w:sz w:val="18"/>
          <w:szCs w:val="18"/>
        </w:rPr>
        <w:t>Promocyjnej,</w:t>
      </w:r>
    </w:p>
    <w:p w14:paraId="44EF0A82" w14:textId="77777777" w:rsidR="00DD5DF8" w:rsidRPr="00DD5DF8" w:rsidRDefault="00DD5DF8" w:rsidP="00DD5DF8">
      <w:pPr>
        <w:pStyle w:val="ListParagraph"/>
        <w:numPr>
          <w:ilvl w:val="1"/>
          <w:numId w:val="5"/>
        </w:numPr>
        <w:tabs>
          <w:tab w:val="left" w:pos="1178"/>
          <w:tab w:val="left" w:pos="1180"/>
        </w:tabs>
        <w:spacing w:before="67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osoby, w tym osoby działające w imieniu przedsiębiorców, które zawarły z Centrum Handlowym umowę najmu lub dzierżawy powierzchni, jak również ich pracownicy</w:t>
      </w:r>
    </w:p>
    <w:p w14:paraId="21730109" w14:textId="77777777" w:rsidR="00DD5DF8" w:rsidRPr="00DD5DF8" w:rsidRDefault="00DD5DF8" w:rsidP="00DD5DF8">
      <w:pPr>
        <w:pStyle w:val="BodyText"/>
        <w:spacing w:before="3" w:line="297" w:lineRule="auto"/>
        <w:ind w:left="1180" w:firstLine="0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i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osoby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świadczące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dla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nich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usługi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na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mocy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innej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umowy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cywilno-prawnej,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jak również ich osoby najbliższe,</w:t>
      </w:r>
    </w:p>
    <w:p w14:paraId="53FB67A5" w14:textId="77777777" w:rsidR="00DD5DF8" w:rsidRPr="00DD5DF8" w:rsidRDefault="00DD5DF8" w:rsidP="00DD5DF8">
      <w:pPr>
        <w:pStyle w:val="ListParagraph"/>
        <w:numPr>
          <w:ilvl w:val="1"/>
          <w:numId w:val="5"/>
        </w:numPr>
        <w:tabs>
          <w:tab w:val="left" w:pos="1180"/>
        </w:tabs>
        <w:spacing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osoby, w tym osoby działające w imieniu przedsiębiorców, które na terenie Centrum Handlowego posiadają punkty handlowe lub usługowe, jak również ich pracownicy</w:t>
      </w:r>
    </w:p>
    <w:p w14:paraId="6EC419AD" w14:textId="77777777" w:rsidR="00DD5DF8" w:rsidRPr="00DD5DF8" w:rsidRDefault="00DD5DF8" w:rsidP="00DD5DF8">
      <w:pPr>
        <w:pStyle w:val="BodyText"/>
        <w:spacing w:before="3" w:line="297" w:lineRule="auto"/>
        <w:ind w:left="1180" w:firstLine="0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i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osoby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świadczące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dla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nich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usługi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na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mocy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innej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umowy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cywilno-prawnej,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jak również ich osoby najbliższe,</w:t>
      </w:r>
    </w:p>
    <w:p w14:paraId="741A01E6" w14:textId="77777777" w:rsidR="00DD5DF8" w:rsidRPr="00DD5DF8" w:rsidRDefault="00DD5DF8" w:rsidP="00DD5DF8">
      <w:pPr>
        <w:pStyle w:val="ListParagraph"/>
        <w:numPr>
          <w:ilvl w:val="1"/>
          <w:numId w:val="5"/>
        </w:numPr>
        <w:tabs>
          <w:tab w:val="left" w:pos="1178"/>
          <w:tab w:val="left" w:pos="1180"/>
        </w:tabs>
        <w:spacing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osoby, w tym osoby działające w imieniu przedsiębiorców, które na terenie Centrum Handlowego wykonują czynności związane z obsługą Centrum Handlowego,</w:t>
      </w:r>
    </w:p>
    <w:p w14:paraId="24C7BEBB" w14:textId="77777777" w:rsidR="00DD5DF8" w:rsidRPr="00DD5DF8" w:rsidRDefault="00DD5DF8" w:rsidP="00DD5DF8">
      <w:pPr>
        <w:pStyle w:val="BodyText"/>
        <w:spacing w:before="3" w:line="297" w:lineRule="auto"/>
        <w:ind w:left="1180" w:right="117" w:firstLine="0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 xml:space="preserve">w tym związane z agencją ochrony, usługą sprzątania, świadczeniu usług technicznych etc., jak również ich pracownicy i osoby świadczące dla nich usługi na mocy innej umowy cywilno-prawnej, jak również </w:t>
      </w:r>
      <w:r w:rsidRPr="00DD5DF8">
        <w:rPr>
          <w:rFonts w:ascii="Arial" w:hAnsi="Arial" w:cs="Arial"/>
          <w:sz w:val="18"/>
          <w:szCs w:val="18"/>
        </w:rPr>
        <w:lastRenderedPageBreak/>
        <w:t>ich osoby najbliższe,</w:t>
      </w:r>
    </w:p>
    <w:p w14:paraId="1DECCE3F" w14:textId="7941C7E3" w:rsidR="00DD5DF8" w:rsidRPr="00DD5DF8" w:rsidRDefault="00DD5DF8" w:rsidP="00DD5DF8">
      <w:pPr>
        <w:pStyle w:val="ListParagraph"/>
        <w:numPr>
          <w:ilvl w:val="1"/>
          <w:numId w:val="5"/>
        </w:numPr>
        <w:tabs>
          <w:tab w:val="left" w:pos="1180"/>
        </w:tabs>
        <w:spacing w:before="3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 xml:space="preserve">osoby zatrudnione na podstawie umowy o pracę, wykonujące usługi na podstawie innej umowy cywilno-prawnej, jak i współpracujące z Centrum Handlowym, </w:t>
      </w:r>
    </w:p>
    <w:p w14:paraId="20B11736" w14:textId="77777777" w:rsidR="00DD5DF8" w:rsidRPr="00DD5DF8" w:rsidRDefault="00DD5DF8" w:rsidP="00DD5DF8">
      <w:pPr>
        <w:pStyle w:val="ListParagraph"/>
        <w:numPr>
          <w:ilvl w:val="1"/>
          <w:numId w:val="5"/>
        </w:numPr>
        <w:tabs>
          <w:tab w:val="left" w:pos="1180"/>
        </w:tabs>
        <w:spacing w:before="4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inne osoby biorące bezpośredni lub pośredni udział w przygotowaniu i prowadzeniu Akcji Promocyjnej.</w:t>
      </w:r>
    </w:p>
    <w:p w14:paraId="44D441AB" w14:textId="77777777" w:rsidR="00DD5DF8" w:rsidRPr="00DD5DF8" w:rsidRDefault="00DD5DF8" w:rsidP="00DD5DF8">
      <w:pPr>
        <w:pStyle w:val="BodyText"/>
        <w:spacing w:before="1"/>
        <w:ind w:left="0" w:firstLine="0"/>
        <w:rPr>
          <w:rFonts w:ascii="Arial" w:hAnsi="Arial" w:cs="Arial"/>
          <w:sz w:val="18"/>
          <w:szCs w:val="18"/>
        </w:rPr>
      </w:pPr>
    </w:p>
    <w:p w14:paraId="1DE808CD" w14:textId="77777777" w:rsidR="00DD5DF8" w:rsidRPr="00DD5DF8" w:rsidRDefault="00DD5DF8" w:rsidP="00D51C52">
      <w:pPr>
        <w:pStyle w:val="Heading1"/>
        <w:ind w:left="1063" w:right="0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§</w:t>
      </w:r>
      <w:r w:rsidRPr="00DD5DF8">
        <w:rPr>
          <w:rFonts w:ascii="Arial" w:hAnsi="Arial" w:cs="Arial"/>
          <w:spacing w:val="-6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4</w:t>
      </w:r>
      <w:r w:rsidRPr="00DD5DF8">
        <w:rPr>
          <w:rFonts w:ascii="Arial" w:hAnsi="Arial" w:cs="Arial"/>
          <w:spacing w:val="5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Zasady</w:t>
      </w:r>
      <w:r w:rsidRPr="00DD5DF8">
        <w:rPr>
          <w:rFonts w:ascii="Arial" w:hAnsi="Arial" w:cs="Arial"/>
          <w:spacing w:val="-1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Promocyjnej</w:t>
      </w:r>
      <w:r w:rsidRPr="00DD5DF8">
        <w:rPr>
          <w:rFonts w:ascii="Arial" w:hAnsi="Arial" w:cs="Arial"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–</w:t>
      </w:r>
      <w:r w:rsidRPr="00DD5DF8">
        <w:rPr>
          <w:rFonts w:ascii="Arial" w:hAnsi="Arial" w:cs="Arial"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Nagroda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za</w:t>
      </w:r>
      <w:r w:rsidRPr="00DD5DF8">
        <w:rPr>
          <w:rFonts w:ascii="Arial" w:hAnsi="Arial" w:cs="Arial"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rejestrację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Programie</w:t>
      </w:r>
    </w:p>
    <w:p w14:paraId="69A6657B" w14:textId="77777777" w:rsidR="00DD5DF8" w:rsidRPr="00DD5DF8" w:rsidRDefault="00DD5DF8" w:rsidP="00DD5DF8">
      <w:pPr>
        <w:pStyle w:val="BodyText"/>
        <w:spacing w:before="9"/>
        <w:ind w:left="0" w:firstLine="0"/>
        <w:rPr>
          <w:rFonts w:ascii="Arial" w:hAnsi="Arial" w:cs="Arial"/>
          <w:b/>
          <w:sz w:val="18"/>
          <w:szCs w:val="18"/>
        </w:rPr>
      </w:pPr>
    </w:p>
    <w:p w14:paraId="2F9004B0" w14:textId="2D1B845E" w:rsidR="00DD5DF8" w:rsidRPr="00DD5DF8" w:rsidRDefault="00DD5DF8" w:rsidP="00DD5DF8">
      <w:pPr>
        <w:pStyle w:val="ListParagraph"/>
        <w:numPr>
          <w:ilvl w:val="0"/>
          <w:numId w:val="4"/>
        </w:numPr>
        <w:tabs>
          <w:tab w:val="left" w:pos="460"/>
        </w:tabs>
        <w:spacing w:before="0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Osoba spełniająca przesłanki opisane w</w:t>
      </w:r>
      <w:r w:rsidRPr="002A69E6">
        <w:rPr>
          <w:rFonts w:ascii="Arial" w:hAnsi="Arial" w:cs="Arial"/>
          <w:sz w:val="18"/>
          <w:szCs w:val="18"/>
        </w:rPr>
        <w:t xml:space="preserve"> § </w:t>
      </w:r>
      <w:r w:rsidRPr="00DD5DF8">
        <w:rPr>
          <w:rFonts w:ascii="Arial" w:hAnsi="Arial" w:cs="Arial"/>
          <w:sz w:val="18"/>
          <w:szCs w:val="18"/>
        </w:rPr>
        <w:t>3 Regulaminu, celem wzięcia udziału w Akcji Promocyjnej</w:t>
      </w:r>
      <w:r w:rsidRPr="002A69E6">
        <w:rPr>
          <w:rFonts w:ascii="Arial" w:hAnsi="Arial" w:cs="Arial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powinna</w:t>
      </w:r>
      <w:r w:rsidRPr="002A69E6">
        <w:rPr>
          <w:rFonts w:ascii="Arial" w:hAnsi="Arial" w:cs="Arial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udać</w:t>
      </w:r>
      <w:r w:rsidRPr="002A69E6">
        <w:rPr>
          <w:rFonts w:ascii="Arial" w:hAnsi="Arial" w:cs="Arial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się</w:t>
      </w:r>
      <w:r w:rsidRPr="002A69E6">
        <w:rPr>
          <w:rFonts w:ascii="Arial" w:hAnsi="Arial" w:cs="Arial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do</w:t>
      </w:r>
      <w:r w:rsidRPr="002A69E6">
        <w:rPr>
          <w:rFonts w:ascii="Arial" w:hAnsi="Arial" w:cs="Arial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Punktu</w:t>
      </w:r>
      <w:r w:rsidRPr="002A69E6">
        <w:rPr>
          <w:rFonts w:ascii="Arial" w:hAnsi="Arial" w:cs="Arial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Obsługi</w:t>
      </w:r>
      <w:r w:rsidRPr="002A69E6">
        <w:rPr>
          <w:rFonts w:ascii="Arial" w:hAnsi="Arial" w:cs="Arial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</w:t>
      </w:r>
      <w:r w:rsidRPr="002A69E6">
        <w:rPr>
          <w:rFonts w:ascii="Arial" w:hAnsi="Arial" w:cs="Arial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Promocyjnej</w:t>
      </w:r>
      <w:r w:rsidRPr="002A69E6">
        <w:rPr>
          <w:rFonts w:ascii="Arial" w:hAnsi="Arial" w:cs="Arial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i</w:t>
      </w:r>
      <w:r w:rsidRPr="002A69E6">
        <w:rPr>
          <w:rFonts w:ascii="Arial" w:hAnsi="Arial" w:cs="Arial"/>
          <w:sz w:val="18"/>
          <w:szCs w:val="18"/>
        </w:rPr>
        <w:t xml:space="preserve"> </w:t>
      </w:r>
      <w:r w:rsidR="00284903" w:rsidRPr="002A69E6">
        <w:rPr>
          <w:rFonts w:ascii="Arial" w:hAnsi="Arial" w:cs="Arial"/>
          <w:sz w:val="18"/>
          <w:szCs w:val="18"/>
        </w:rPr>
        <w:t xml:space="preserve">okazać aktywny kupon z programu lojalnościowego Masz Okazje lub jeśli jeszcze nie jest </w:t>
      </w:r>
      <w:r w:rsidR="002A69E6" w:rsidRPr="002A69E6">
        <w:rPr>
          <w:rFonts w:ascii="Arial" w:hAnsi="Arial" w:cs="Arial"/>
          <w:sz w:val="18"/>
          <w:szCs w:val="18"/>
        </w:rPr>
        <w:t>zarejestrowana</w:t>
      </w:r>
      <w:r w:rsidR="00284903" w:rsidRPr="002A69E6">
        <w:rPr>
          <w:rFonts w:ascii="Arial" w:hAnsi="Arial" w:cs="Arial"/>
          <w:sz w:val="18"/>
          <w:szCs w:val="18"/>
        </w:rPr>
        <w:t xml:space="preserve"> w programie </w:t>
      </w:r>
      <w:r w:rsidR="002A69E6">
        <w:rPr>
          <w:rFonts w:ascii="Arial" w:hAnsi="Arial" w:cs="Arial"/>
          <w:sz w:val="18"/>
          <w:szCs w:val="18"/>
        </w:rPr>
        <w:t>–</w:t>
      </w:r>
      <w:r w:rsidR="00284903" w:rsidRPr="002A69E6">
        <w:rPr>
          <w:rFonts w:ascii="Arial" w:hAnsi="Arial" w:cs="Arial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dokonać</w:t>
      </w:r>
      <w:r w:rsidR="002A69E6">
        <w:rPr>
          <w:rFonts w:ascii="Arial" w:hAnsi="Arial" w:cs="Arial"/>
          <w:spacing w:val="80"/>
          <w:w w:val="15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 xml:space="preserve">przy stanowisku </w:t>
      </w:r>
      <w:r w:rsidRPr="00DD5DF8">
        <w:rPr>
          <w:rFonts w:ascii="Arial" w:hAnsi="Arial" w:cs="Arial"/>
          <w:sz w:val="18"/>
          <w:szCs w:val="18"/>
        </w:rPr>
        <w:t>rejestracji w programie #maszokazje</w:t>
      </w:r>
      <w:r w:rsidR="00284903">
        <w:rPr>
          <w:rFonts w:ascii="Arial" w:hAnsi="Arial" w:cs="Arial"/>
          <w:sz w:val="18"/>
          <w:szCs w:val="18"/>
        </w:rPr>
        <w:t xml:space="preserve"> i następnie okazać aktywny kupon. </w:t>
      </w:r>
    </w:p>
    <w:p w14:paraId="2E24D4DB" w14:textId="3304F381" w:rsidR="00DD5DF8" w:rsidRDefault="00DD5DF8" w:rsidP="00DD5DF8">
      <w:pPr>
        <w:pStyle w:val="ListParagraph"/>
        <w:numPr>
          <w:ilvl w:val="0"/>
          <w:numId w:val="4"/>
        </w:numPr>
        <w:tabs>
          <w:tab w:val="left" w:pos="460"/>
        </w:tabs>
        <w:spacing w:before="4" w:line="297" w:lineRule="auto"/>
        <w:ind w:right="118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Uczestnikowi</w:t>
      </w:r>
      <w:r w:rsidRPr="00DD5DF8">
        <w:rPr>
          <w:rFonts w:ascii="Arial" w:hAnsi="Arial" w:cs="Arial"/>
          <w:spacing w:val="-7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 xml:space="preserve">Akcji Promocyjnej po </w:t>
      </w:r>
      <w:r w:rsidR="00284903">
        <w:rPr>
          <w:rFonts w:ascii="Arial" w:hAnsi="Arial" w:cs="Arial"/>
          <w:sz w:val="18"/>
          <w:szCs w:val="18"/>
        </w:rPr>
        <w:t xml:space="preserve">okazaniu kuponu/ </w:t>
      </w:r>
      <w:r w:rsidRPr="00DD5DF8">
        <w:rPr>
          <w:rFonts w:ascii="Arial" w:hAnsi="Arial" w:cs="Arial"/>
          <w:sz w:val="18"/>
          <w:szCs w:val="18"/>
        </w:rPr>
        <w:t xml:space="preserve">rejestracji w programie </w:t>
      </w:r>
      <w:r w:rsidR="00284903">
        <w:rPr>
          <w:rFonts w:ascii="Arial" w:hAnsi="Arial" w:cs="Arial"/>
          <w:sz w:val="18"/>
          <w:szCs w:val="18"/>
        </w:rPr>
        <w:t>i okaz</w:t>
      </w:r>
      <w:r w:rsidR="002A69E6">
        <w:rPr>
          <w:rFonts w:ascii="Arial" w:hAnsi="Arial" w:cs="Arial"/>
          <w:sz w:val="18"/>
          <w:szCs w:val="18"/>
        </w:rPr>
        <w:t>a</w:t>
      </w:r>
      <w:r w:rsidR="00284903">
        <w:rPr>
          <w:rFonts w:ascii="Arial" w:hAnsi="Arial" w:cs="Arial"/>
          <w:sz w:val="18"/>
          <w:szCs w:val="18"/>
        </w:rPr>
        <w:t>n</w:t>
      </w:r>
      <w:r w:rsidR="002A69E6">
        <w:rPr>
          <w:rFonts w:ascii="Arial" w:hAnsi="Arial" w:cs="Arial"/>
          <w:sz w:val="18"/>
          <w:szCs w:val="18"/>
        </w:rPr>
        <w:t>i</w:t>
      </w:r>
      <w:r w:rsidR="00284903">
        <w:rPr>
          <w:rFonts w:ascii="Arial" w:hAnsi="Arial" w:cs="Arial"/>
          <w:sz w:val="18"/>
          <w:szCs w:val="18"/>
        </w:rPr>
        <w:t>u kuponu oraz</w:t>
      </w:r>
      <w:r w:rsidRPr="00DD5DF8">
        <w:rPr>
          <w:rFonts w:ascii="Arial" w:hAnsi="Arial" w:cs="Arial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weryfikacji przysługuje prawo do</w:t>
      </w:r>
      <w:r w:rsidR="002A69E6">
        <w:rPr>
          <w:rFonts w:ascii="Arial" w:hAnsi="Arial" w:cs="Arial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odebrania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nagrody,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której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mowa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20752C">
        <w:rPr>
          <w:rFonts w:ascii="Arial" w:hAnsi="Arial" w:cs="Arial"/>
          <w:bCs/>
          <w:sz w:val="18"/>
          <w:szCs w:val="18"/>
        </w:rPr>
        <w:t>§</w:t>
      </w:r>
      <w:r w:rsidRPr="00DD5DF8">
        <w:rPr>
          <w:rFonts w:ascii="Arial" w:hAnsi="Arial" w:cs="Arial"/>
          <w:sz w:val="18"/>
          <w:szCs w:val="18"/>
        </w:rPr>
        <w:t>6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Regulaminu,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zastrzeżeniem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limitów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wynikających z §6 Regulaminu.</w:t>
      </w:r>
    </w:p>
    <w:p w14:paraId="5799C76A" w14:textId="3141F590" w:rsidR="00DD5DF8" w:rsidRPr="00DD5DF8" w:rsidRDefault="00DD5DF8" w:rsidP="00DD5DF8">
      <w:pPr>
        <w:pStyle w:val="ListParagraph"/>
        <w:numPr>
          <w:ilvl w:val="0"/>
          <w:numId w:val="4"/>
        </w:numPr>
        <w:tabs>
          <w:tab w:val="left" w:pos="460"/>
        </w:tabs>
        <w:spacing w:before="4" w:line="297" w:lineRule="auto"/>
        <w:ind w:right="118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Promocja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adresowana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jest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wyłącznie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do</w:t>
      </w:r>
      <w:r w:rsidRPr="00DD5DF8">
        <w:rPr>
          <w:rFonts w:ascii="Arial" w:hAnsi="Arial" w:cs="Arial"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członków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Klubu</w:t>
      </w:r>
      <w:r w:rsidR="002A69E6">
        <w:rPr>
          <w:rFonts w:ascii="Arial" w:hAnsi="Arial" w:cs="Arial"/>
          <w:spacing w:val="-2"/>
          <w:sz w:val="18"/>
          <w:szCs w:val="18"/>
        </w:rPr>
        <w:t xml:space="preserve"> MaszOkazje</w:t>
      </w:r>
      <w:r w:rsidRPr="00DD5DF8">
        <w:rPr>
          <w:rFonts w:ascii="Arial" w:hAnsi="Arial" w:cs="Arial"/>
          <w:spacing w:val="-2"/>
          <w:sz w:val="18"/>
          <w:szCs w:val="18"/>
        </w:rPr>
        <w:t>.</w:t>
      </w:r>
    </w:p>
    <w:p w14:paraId="4B9D5F99" w14:textId="77777777" w:rsidR="00DD5DF8" w:rsidRDefault="00DD5DF8" w:rsidP="00DD5DF8">
      <w:pPr>
        <w:pStyle w:val="ListParagraph"/>
        <w:numPr>
          <w:ilvl w:val="0"/>
          <w:numId w:val="4"/>
        </w:numPr>
        <w:tabs>
          <w:tab w:val="left" w:pos="460"/>
        </w:tabs>
        <w:spacing w:before="4" w:line="297" w:lineRule="auto"/>
        <w:ind w:right="118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Akcja Promocyjna nie jest grą losową, ani zakładem wzajemnym w rozumieniu ustawy z dnia 19 listopada 2009 roku o grach hazardowych, a także nie jest konkursem w rozumieniu przepisów prawa.</w:t>
      </w:r>
    </w:p>
    <w:p w14:paraId="39F6807A" w14:textId="77777777" w:rsidR="00DD5DF8" w:rsidRDefault="00DD5DF8" w:rsidP="00DD5DF8">
      <w:pPr>
        <w:pStyle w:val="ListParagraph"/>
        <w:numPr>
          <w:ilvl w:val="0"/>
          <w:numId w:val="4"/>
        </w:numPr>
        <w:tabs>
          <w:tab w:val="left" w:pos="460"/>
        </w:tabs>
        <w:spacing w:before="4" w:line="297" w:lineRule="auto"/>
        <w:ind w:right="118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Każdy Uczestnik Akcji Promocyjnej, który spełni założenia niniejszego Regulaminu, uprawniony jest do otrzymania Nagrody, o której mowa w § 5 aż do wyczerpania Puli Nagród lub do zakończenia czasu trwania Akcji Promocyjnej.</w:t>
      </w:r>
    </w:p>
    <w:p w14:paraId="3921D782" w14:textId="77777777" w:rsidR="00DD5DF8" w:rsidRDefault="00DD5DF8" w:rsidP="00DD5DF8">
      <w:pPr>
        <w:tabs>
          <w:tab w:val="left" w:pos="460"/>
        </w:tabs>
        <w:spacing w:before="4" w:line="297" w:lineRule="auto"/>
        <w:ind w:right="118"/>
        <w:rPr>
          <w:rFonts w:ascii="Arial" w:hAnsi="Arial" w:cs="Arial"/>
          <w:sz w:val="18"/>
          <w:szCs w:val="18"/>
        </w:rPr>
      </w:pPr>
    </w:p>
    <w:p w14:paraId="625563B3" w14:textId="77777777" w:rsidR="00DD5DF8" w:rsidRPr="00DD5DF8" w:rsidRDefault="00DD5DF8" w:rsidP="00D51C52">
      <w:pPr>
        <w:pStyle w:val="Heading1"/>
        <w:spacing w:before="1"/>
        <w:ind w:right="2852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§5</w:t>
      </w:r>
      <w:r w:rsidRPr="00DD5DF8">
        <w:rPr>
          <w:rFonts w:ascii="Arial" w:hAnsi="Arial" w:cs="Arial"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Nagrody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ramach</w:t>
      </w:r>
      <w:r w:rsidRPr="00DD5DF8">
        <w:rPr>
          <w:rFonts w:ascii="Arial" w:hAnsi="Arial" w:cs="Arial"/>
          <w:spacing w:val="-1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pacing w:val="-2"/>
          <w:sz w:val="18"/>
          <w:szCs w:val="18"/>
        </w:rPr>
        <w:t>Promocyjnej</w:t>
      </w:r>
    </w:p>
    <w:p w14:paraId="00DEC331" w14:textId="77777777" w:rsidR="00DD5DF8" w:rsidRPr="00DD5DF8" w:rsidRDefault="00DD5DF8" w:rsidP="00DD5DF8">
      <w:pPr>
        <w:pStyle w:val="BodyText"/>
        <w:spacing w:before="8"/>
        <w:ind w:left="0" w:firstLine="0"/>
        <w:rPr>
          <w:rFonts w:ascii="Arial" w:hAnsi="Arial" w:cs="Arial"/>
          <w:b/>
          <w:sz w:val="18"/>
          <w:szCs w:val="18"/>
        </w:rPr>
      </w:pPr>
    </w:p>
    <w:p w14:paraId="7CF2D742" w14:textId="497A3A38" w:rsidR="00DD5DF8" w:rsidRPr="00DD5DF8" w:rsidRDefault="00DD5DF8" w:rsidP="00DD5DF8">
      <w:pPr>
        <w:pStyle w:val="ListParagraph"/>
        <w:numPr>
          <w:ilvl w:val="0"/>
          <w:numId w:val="3"/>
        </w:numPr>
        <w:tabs>
          <w:tab w:val="left" w:pos="460"/>
        </w:tabs>
        <w:spacing w:before="0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 xml:space="preserve">Nagrodą w ramach Akcji Promocyjnej za </w:t>
      </w:r>
      <w:r w:rsidR="002E6BBA">
        <w:rPr>
          <w:rFonts w:ascii="Arial" w:hAnsi="Arial" w:cs="Arial"/>
          <w:sz w:val="18"/>
          <w:szCs w:val="18"/>
        </w:rPr>
        <w:t xml:space="preserve">okazanie aktywnego kuponu Masz Okazje lub </w:t>
      </w:r>
      <w:r w:rsidRPr="00DD5DF8">
        <w:rPr>
          <w:rFonts w:ascii="Arial" w:hAnsi="Arial" w:cs="Arial"/>
          <w:sz w:val="18"/>
          <w:szCs w:val="18"/>
        </w:rPr>
        <w:t xml:space="preserve">dokonanie rejestracji w </w:t>
      </w:r>
      <w:r w:rsidRPr="00DD5DF8">
        <w:rPr>
          <w:rFonts w:ascii="Arial" w:hAnsi="Arial" w:cs="Arial"/>
          <w:sz w:val="18"/>
          <w:szCs w:val="18"/>
        </w:rPr>
        <w:t xml:space="preserve">Programie </w:t>
      </w:r>
      <w:r w:rsidR="002E6BBA">
        <w:rPr>
          <w:rFonts w:ascii="Arial" w:hAnsi="Arial" w:cs="Arial"/>
          <w:sz w:val="18"/>
          <w:szCs w:val="18"/>
        </w:rPr>
        <w:t xml:space="preserve">i okazanie aktywnego kuponu </w:t>
      </w:r>
      <w:r w:rsidRPr="00DD5DF8">
        <w:rPr>
          <w:rFonts w:ascii="Arial" w:hAnsi="Arial" w:cs="Arial"/>
          <w:sz w:val="18"/>
          <w:szCs w:val="18"/>
        </w:rPr>
        <w:t>jest książeczka K</w:t>
      </w:r>
      <w:r w:rsidRPr="00DD5DF8">
        <w:rPr>
          <w:rFonts w:ascii="Arial" w:hAnsi="Arial" w:cs="Arial"/>
          <w:sz w:val="18"/>
          <w:szCs w:val="18"/>
        </w:rPr>
        <w:t xml:space="preserve">icia Kocia. Dzienna pula nagród do rozdania wynosi </w:t>
      </w:r>
      <w:r w:rsidR="0020752C">
        <w:rPr>
          <w:rFonts w:ascii="Arial" w:hAnsi="Arial" w:cs="Arial"/>
          <w:sz w:val="18"/>
          <w:szCs w:val="18"/>
        </w:rPr>
        <w:t>3</w:t>
      </w:r>
      <w:r w:rsidRPr="00DD5DF8">
        <w:rPr>
          <w:rFonts w:ascii="Arial" w:hAnsi="Arial" w:cs="Arial"/>
          <w:sz w:val="18"/>
          <w:szCs w:val="18"/>
        </w:rPr>
        <w:t xml:space="preserve">00 książeczek, to jest </w:t>
      </w:r>
      <w:r w:rsidR="0020752C">
        <w:rPr>
          <w:rFonts w:ascii="Arial" w:hAnsi="Arial" w:cs="Arial"/>
          <w:sz w:val="18"/>
          <w:szCs w:val="18"/>
        </w:rPr>
        <w:t>6</w:t>
      </w:r>
      <w:r w:rsidRPr="00DD5DF8">
        <w:rPr>
          <w:rFonts w:ascii="Arial" w:hAnsi="Arial" w:cs="Arial"/>
          <w:sz w:val="18"/>
          <w:szCs w:val="18"/>
        </w:rPr>
        <w:t>00 książeczek w czasie trwania akcji.</w:t>
      </w:r>
    </w:p>
    <w:p w14:paraId="0B39027B" w14:textId="77777777" w:rsidR="00DD5DF8" w:rsidRPr="00DD5DF8" w:rsidRDefault="00DD5DF8" w:rsidP="00DD5DF8">
      <w:pPr>
        <w:pStyle w:val="ListParagraph"/>
        <w:numPr>
          <w:ilvl w:val="0"/>
          <w:numId w:val="3"/>
        </w:numPr>
        <w:tabs>
          <w:tab w:val="left" w:pos="460"/>
        </w:tabs>
        <w:spacing w:before="4"/>
        <w:ind w:right="0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Nagrody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niewydane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danym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dniu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przechodzą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do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puli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nagród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 xml:space="preserve">dniu </w:t>
      </w:r>
      <w:r w:rsidRPr="00DD5DF8">
        <w:rPr>
          <w:rFonts w:ascii="Arial" w:hAnsi="Arial" w:cs="Arial"/>
          <w:spacing w:val="-2"/>
          <w:sz w:val="18"/>
          <w:szCs w:val="18"/>
        </w:rPr>
        <w:t>kolejnym.</w:t>
      </w:r>
    </w:p>
    <w:p w14:paraId="2520DF4F" w14:textId="77777777" w:rsidR="00DD5DF8" w:rsidRPr="00DD5DF8" w:rsidRDefault="00DD5DF8" w:rsidP="00DD5DF8">
      <w:pPr>
        <w:pStyle w:val="ListParagraph"/>
        <w:numPr>
          <w:ilvl w:val="0"/>
          <w:numId w:val="3"/>
        </w:numPr>
        <w:tabs>
          <w:tab w:val="left" w:pos="460"/>
        </w:tabs>
        <w:spacing w:before="67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Uczestnik spełniający warunki Regulaminu, który dokonał rejestracji w Programie uprawniającej do wzięcia udziału w Akcji Promocyjnej, uprawniony jest do odbioru maksymalnie 1 Nagrody.</w:t>
      </w:r>
    </w:p>
    <w:p w14:paraId="79239D22" w14:textId="77777777" w:rsidR="00DD5DF8" w:rsidRPr="00DD5DF8" w:rsidRDefault="00DD5DF8" w:rsidP="00DD5DF8">
      <w:pPr>
        <w:pStyle w:val="ListParagraph"/>
        <w:numPr>
          <w:ilvl w:val="0"/>
          <w:numId w:val="3"/>
        </w:numPr>
        <w:tabs>
          <w:tab w:val="left" w:pos="460"/>
        </w:tabs>
        <w:spacing w:before="4"/>
        <w:ind w:right="0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Nagrody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są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wydawane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do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wyczerpania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puli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pacing w:val="-2"/>
          <w:sz w:val="18"/>
          <w:szCs w:val="18"/>
        </w:rPr>
        <w:t>Nagród.</w:t>
      </w:r>
    </w:p>
    <w:p w14:paraId="66500D79" w14:textId="77777777" w:rsidR="00DD5DF8" w:rsidRPr="00DD5DF8" w:rsidRDefault="00DD5DF8" w:rsidP="00DD5DF8">
      <w:pPr>
        <w:pStyle w:val="ListParagraph"/>
        <w:numPr>
          <w:ilvl w:val="0"/>
          <w:numId w:val="3"/>
        </w:numPr>
        <w:tabs>
          <w:tab w:val="left" w:pos="460"/>
        </w:tabs>
        <w:spacing w:before="68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Uczestnikowi Akcji Promocyjnej nie przysługuje prawo do otrzymania ekwiwalentu pieniężnego zamiast Nagrody ani do przeniesienia uprawnienia do odebrania Nagrody</w:t>
      </w:r>
    </w:p>
    <w:p w14:paraId="2821B8FE" w14:textId="77777777" w:rsidR="00DD5DF8" w:rsidRPr="00DD5DF8" w:rsidRDefault="00DD5DF8" w:rsidP="00DD5DF8">
      <w:pPr>
        <w:pStyle w:val="BodyText"/>
        <w:ind w:firstLine="0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na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 xml:space="preserve">osoby </w:t>
      </w:r>
      <w:r w:rsidRPr="00DD5DF8">
        <w:rPr>
          <w:rFonts w:ascii="Arial" w:hAnsi="Arial" w:cs="Arial"/>
          <w:spacing w:val="-2"/>
          <w:sz w:val="18"/>
          <w:szCs w:val="18"/>
        </w:rPr>
        <w:t>trzecie.</w:t>
      </w:r>
    </w:p>
    <w:p w14:paraId="30C2C08A" w14:textId="77777777" w:rsidR="00DD5DF8" w:rsidRPr="00DD5DF8" w:rsidRDefault="00DD5DF8" w:rsidP="00DD5DF8">
      <w:pPr>
        <w:pStyle w:val="ListParagraph"/>
        <w:numPr>
          <w:ilvl w:val="0"/>
          <w:numId w:val="3"/>
        </w:numPr>
        <w:tabs>
          <w:tab w:val="left" w:pos="460"/>
        </w:tabs>
        <w:spacing w:before="68" w:line="297" w:lineRule="auto"/>
        <w:ind w:right="118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Praw i obowiązków związanych z uczestniczeniem w</w:t>
      </w:r>
      <w:r w:rsidRPr="00DD5DF8">
        <w:rPr>
          <w:rFonts w:ascii="Arial" w:hAnsi="Arial" w:cs="Arial"/>
          <w:spacing w:val="-1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 Promocyjnej, w tym także prawa do żądania wydania Nagrody – nie można przenosić na inne osoby.</w:t>
      </w:r>
    </w:p>
    <w:p w14:paraId="3A6146EC" w14:textId="77777777" w:rsidR="00DD5DF8" w:rsidRPr="00DD5DF8" w:rsidRDefault="00DD5DF8" w:rsidP="00DD5DF8">
      <w:pPr>
        <w:pStyle w:val="ListParagraph"/>
        <w:numPr>
          <w:ilvl w:val="0"/>
          <w:numId w:val="3"/>
        </w:numPr>
        <w:tabs>
          <w:tab w:val="left" w:pos="460"/>
        </w:tabs>
        <w:ind w:right="0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Nie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ma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możliwości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zakupu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pacing w:val="-2"/>
          <w:sz w:val="18"/>
          <w:szCs w:val="18"/>
        </w:rPr>
        <w:t>Nagród.</w:t>
      </w:r>
    </w:p>
    <w:p w14:paraId="40EAAEF1" w14:textId="77777777" w:rsidR="00DD5DF8" w:rsidRPr="00DD5DF8" w:rsidRDefault="00DD5DF8" w:rsidP="00DD5DF8">
      <w:pPr>
        <w:pStyle w:val="ListParagraph"/>
        <w:numPr>
          <w:ilvl w:val="0"/>
          <w:numId w:val="3"/>
        </w:numPr>
        <w:tabs>
          <w:tab w:val="left" w:pos="460"/>
        </w:tabs>
        <w:spacing w:before="68"/>
        <w:ind w:right="0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Nagrody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muszą</w:t>
      </w:r>
      <w:r w:rsidRPr="00DD5DF8">
        <w:rPr>
          <w:rFonts w:ascii="Arial" w:hAnsi="Arial" w:cs="Arial"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być</w:t>
      </w:r>
      <w:r w:rsidRPr="00DD5DF8">
        <w:rPr>
          <w:rFonts w:ascii="Arial" w:hAnsi="Arial" w:cs="Arial"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odebrane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osobiście</w:t>
      </w:r>
      <w:r w:rsidRPr="00DD5DF8">
        <w:rPr>
          <w:rFonts w:ascii="Arial" w:hAnsi="Arial" w:cs="Arial"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przez</w:t>
      </w:r>
      <w:r w:rsidRPr="00DD5DF8">
        <w:rPr>
          <w:rFonts w:ascii="Arial" w:hAnsi="Arial" w:cs="Arial"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Uczestnika</w:t>
      </w:r>
      <w:r w:rsidRPr="00DD5DF8">
        <w:rPr>
          <w:rFonts w:ascii="Arial" w:hAnsi="Arial" w:cs="Arial"/>
          <w:spacing w:val="-1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pacing w:val="-2"/>
          <w:sz w:val="18"/>
          <w:szCs w:val="18"/>
        </w:rPr>
        <w:t>Promocyjnej.</w:t>
      </w:r>
    </w:p>
    <w:p w14:paraId="064619EA" w14:textId="77777777" w:rsidR="00DD5DF8" w:rsidRPr="00DD5DF8" w:rsidRDefault="00DD5DF8" w:rsidP="00DD5DF8">
      <w:pPr>
        <w:pStyle w:val="ListParagraph"/>
        <w:numPr>
          <w:ilvl w:val="0"/>
          <w:numId w:val="3"/>
        </w:numPr>
        <w:tabs>
          <w:tab w:val="left" w:pos="460"/>
        </w:tabs>
        <w:spacing w:before="67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Pule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nagród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są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ograniczone.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Po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wyczerpaniu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liczby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Nagród,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Uczestnikom</w:t>
      </w:r>
      <w:r w:rsidRPr="00DD5DF8">
        <w:rPr>
          <w:rFonts w:ascii="Arial" w:hAnsi="Arial" w:cs="Arial"/>
          <w:spacing w:val="-13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Promocyjnej nie przysługuje roszczenie do otrzymania Nagrody, nawet po spełnieniu wszystkich postanowień Regulaminu.</w:t>
      </w:r>
    </w:p>
    <w:p w14:paraId="4A5CC8A0" w14:textId="08B979BD" w:rsidR="00DD5DF8" w:rsidRPr="00DD5DF8" w:rsidRDefault="00DD5DF8" w:rsidP="00DD5DF8">
      <w:pPr>
        <w:pStyle w:val="ListParagraph"/>
        <w:numPr>
          <w:ilvl w:val="0"/>
          <w:numId w:val="3"/>
        </w:numPr>
        <w:tabs>
          <w:tab w:val="left" w:pos="460"/>
        </w:tabs>
        <w:spacing w:before="4"/>
        <w:ind w:right="0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Właścicielem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nagród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jest</w:t>
      </w:r>
      <w:r w:rsidRPr="00DD5DF8">
        <w:rPr>
          <w:rFonts w:ascii="Arial" w:hAnsi="Arial" w:cs="Arial"/>
          <w:spacing w:val="-15"/>
          <w:sz w:val="18"/>
          <w:szCs w:val="18"/>
        </w:rPr>
        <w:t xml:space="preserve"> </w:t>
      </w:r>
      <w:r w:rsidR="002E6BBA">
        <w:rPr>
          <w:rFonts w:ascii="Arial" w:hAnsi="Arial" w:cs="Arial"/>
          <w:sz w:val="18"/>
          <w:szCs w:val="18"/>
        </w:rPr>
        <w:t>CH Targówek Sp</w:t>
      </w:r>
      <w:r w:rsidRPr="00DD5DF8">
        <w:rPr>
          <w:rFonts w:ascii="Arial" w:hAnsi="Arial" w:cs="Arial"/>
          <w:sz w:val="18"/>
          <w:szCs w:val="18"/>
        </w:rPr>
        <w:t>.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o.</w:t>
      </w:r>
      <w:r w:rsidRPr="00DD5DF8">
        <w:rPr>
          <w:rFonts w:ascii="Arial" w:hAnsi="Arial" w:cs="Arial"/>
          <w:sz w:val="18"/>
          <w:szCs w:val="18"/>
        </w:rPr>
        <w:t>o.</w:t>
      </w:r>
      <w:r w:rsidRPr="00DD5DF8">
        <w:rPr>
          <w:rFonts w:ascii="Arial" w:hAnsi="Arial" w:cs="Arial"/>
          <w:spacing w:val="58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–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właściciel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Centrum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pacing w:val="-2"/>
          <w:sz w:val="18"/>
          <w:szCs w:val="18"/>
        </w:rPr>
        <w:t>Handlowego.</w:t>
      </w:r>
    </w:p>
    <w:p w14:paraId="648978D1" w14:textId="77777777" w:rsidR="00DD5DF8" w:rsidRPr="00DD5DF8" w:rsidRDefault="00DD5DF8" w:rsidP="00DD5DF8">
      <w:pPr>
        <w:pStyle w:val="BodyText"/>
        <w:spacing w:before="8"/>
        <w:ind w:left="0" w:firstLine="0"/>
        <w:rPr>
          <w:rFonts w:ascii="Arial" w:hAnsi="Arial" w:cs="Arial"/>
          <w:sz w:val="18"/>
          <w:szCs w:val="18"/>
        </w:rPr>
      </w:pPr>
    </w:p>
    <w:p w14:paraId="08ECC9D6" w14:textId="77777777" w:rsidR="00DD5DF8" w:rsidRPr="00DD5DF8" w:rsidRDefault="00DD5DF8" w:rsidP="00D51C52">
      <w:pPr>
        <w:pStyle w:val="Heading1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§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6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Zasady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postępowania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pacing w:val="-2"/>
          <w:sz w:val="18"/>
          <w:szCs w:val="18"/>
        </w:rPr>
        <w:t>reklamacyjnego</w:t>
      </w:r>
    </w:p>
    <w:p w14:paraId="7F07DD65" w14:textId="77777777" w:rsidR="00DD5DF8" w:rsidRPr="00DD5DF8" w:rsidRDefault="00DD5DF8" w:rsidP="00DD5DF8">
      <w:pPr>
        <w:pStyle w:val="BodyText"/>
        <w:spacing w:before="9"/>
        <w:ind w:left="0" w:firstLine="0"/>
        <w:rPr>
          <w:rFonts w:ascii="Arial" w:hAnsi="Arial" w:cs="Arial"/>
          <w:b/>
          <w:sz w:val="18"/>
          <w:szCs w:val="18"/>
        </w:rPr>
      </w:pPr>
    </w:p>
    <w:p w14:paraId="6BC576E8" w14:textId="77777777" w:rsidR="00DD5DF8" w:rsidRPr="00DD5DF8" w:rsidRDefault="00DD5DF8" w:rsidP="00DD5DF8">
      <w:pPr>
        <w:pStyle w:val="ListParagraph"/>
        <w:numPr>
          <w:ilvl w:val="0"/>
          <w:numId w:val="2"/>
        </w:numPr>
        <w:tabs>
          <w:tab w:val="left" w:pos="460"/>
        </w:tabs>
        <w:spacing w:before="0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Reklamacje</w:t>
      </w:r>
      <w:r w:rsidRPr="00DD5DF8">
        <w:rPr>
          <w:rFonts w:ascii="Arial" w:hAnsi="Arial" w:cs="Arial"/>
          <w:spacing w:val="80"/>
          <w:w w:val="15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mogą</w:t>
      </w:r>
      <w:r w:rsidRPr="00DD5DF8">
        <w:rPr>
          <w:rFonts w:ascii="Arial" w:hAnsi="Arial" w:cs="Arial"/>
          <w:spacing w:val="80"/>
          <w:w w:val="15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być</w:t>
      </w:r>
      <w:r w:rsidRPr="00DD5DF8">
        <w:rPr>
          <w:rFonts w:ascii="Arial" w:hAnsi="Arial" w:cs="Arial"/>
          <w:spacing w:val="80"/>
          <w:w w:val="15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zgłaszane</w:t>
      </w:r>
      <w:r w:rsidRPr="00DD5DF8">
        <w:rPr>
          <w:rFonts w:ascii="Arial" w:hAnsi="Arial" w:cs="Arial"/>
          <w:spacing w:val="80"/>
          <w:w w:val="15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pisemnie</w:t>
      </w:r>
      <w:r w:rsidRPr="00DD5DF8">
        <w:rPr>
          <w:rFonts w:ascii="Arial" w:hAnsi="Arial" w:cs="Arial"/>
          <w:spacing w:val="80"/>
          <w:w w:val="15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za</w:t>
      </w:r>
      <w:r w:rsidRPr="00DD5DF8">
        <w:rPr>
          <w:rFonts w:ascii="Arial" w:hAnsi="Arial" w:cs="Arial"/>
          <w:spacing w:val="80"/>
          <w:w w:val="15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pośrednictwem</w:t>
      </w:r>
      <w:r w:rsidRPr="00DD5DF8">
        <w:rPr>
          <w:rFonts w:ascii="Arial" w:hAnsi="Arial" w:cs="Arial"/>
          <w:spacing w:val="80"/>
          <w:w w:val="15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poczty</w:t>
      </w:r>
      <w:r w:rsidRPr="00DD5DF8">
        <w:rPr>
          <w:rFonts w:ascii="Arial" w:hAnsi="Arial" w:cs="Arial"/>
          <w:spacing w:val="80"/>
          <w:w w:val="15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lub</w:t>
      </w:r>
      <w:r w:rsidRPr="00DD5DF8">
        <w:rPr>
          <w:rFonts w:ascii="Arial" w:hAnsi="Arial" w:cs="Arial"/>
          <w:spacing w:val="80"/>
          <w:w w:val="15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pisemnie bezpośrednio w Biurze Organizatora na adres wskazany w punkcie 1 lit. b) Regulaminu</w:t>
      </w:r>
    </w:p>
    <w:p w14:paraId="116F8F01" w14:textId="77777777" w:rsidR="00DD5DF8" w:rsidRPr="00DD5DF8" w:rsidRDefault="00DD5DF8" w:rsidP="00DD5DF8">
      <w:pPr>
        <w:pStyle w:val="BodyText"/>
        <w:spacing w:line="297" w:lineRule="auto"/>
        <w:ind w:firstLine="0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w</w:t>
      </w:r>
      <w:r w:rsidRPr="00DD5DF8">
        <w:rPr>
          <w:rFonts w:ascii="Arial" w:hAnsi="Arial" w:cs="Arial"/>
          <w:spacing w:val="27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terminie</w:t>
      </w:r>
      <w:r w:rsidRPr="00DD5DF8">
        <w:rPr>
          <w:rFonts w:ascii="Arial" w:hAnsi="Arial" w:cs="Arial"/>
          <w:spacing w:val="27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7</w:t>
      </w:r>
      <w:r w:rsidRPr="00DD5DF8">
        <w:rPr>
          <w:rFonts w:ascii="Arial" w:hAnsi="Arial" w:cs="Arial"/>
          <w:spacing w:val="27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dni</w:t>
      </w:r>
      <w:r w:rsidRPr="00DD5DF8">
        <w:rPr>
          <w:rFonts w:ascii="Arial" w:hAnsi="Arial" w:cs="Arial"/>
          <w:spacing w:val="27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licząc</w:t>
      </w:r>
      <w:r w:rsidRPr="00DD5DF8">
        <w:rPr>
          <w:rFonts w:ascii="Arial" w:hAnsi="Arial" w:cs="Arial"/>
          <w:spacing w:val="27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od</w:t>
      </w:r>
      <w:r w:rsidRPr="00DD5DF8">
        <w:rPr>
          <w:rFonts w:ascii="Arial" w:hAnsi="Arial" w:cs="Arial"/>
          <w:spacing w:val="27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dnia</w:t>
      </w:r>
      <w:r w:rsidRPr="00DD5DF8">
        <w:rPr>
          <w:rFonts w:ascii="Arial" w:hAnsi="Arial" w:cs="Arial"/>
          <w:spacing w:val="27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zakończenia Akcji.</w:t>
      </w:r>
      <w:r w:rsidRPr="00DD5DF8">
        <w:rPr>
          <w:rFonts w:ascii="Arial" w:hAnsi="Arial" w:cs="Arial"/>
          <w:spacing w:val="27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</w:t>
      </w:r>
      <w:r w:rsidRPr="00DD5DF8">
        <w:rPr>
          <w:rFonts w:ascii="Arial" w:hAnsi="Arial" w:cs="Arial"/>
          <w:spacing w:val="27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prawidłowym</w:t>
      </w:r>
      <w:r w:rsidRPr="00DD5DF8">
        <w:rPr>
          <w:rFonts w:ascii="Arial" w:hAnsi="Arial" w:cs="Arial"/>
          <w:spacing w:val="27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wniesieniu</w:t>
      </w:r>
      <w:r w:rsidRPr="00DD5DF8">
        <w:rPr>
          <w:rFonts w:ascii="Arial" w:hAnsi="Arial" w:cs="Arial"/>
          <w:spacing w:val="27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reklamacji decyduje stempel pocztowy lub potwierdzenie jej złożenia w biurze Organizatora.</w:t>
      </w:r>
    </w:p>
    <w:p w14:paraId="7FCDE26A" w14:textId="77777777" w:rsidR="00DD5DF8" w:rsidRPr="00DD5DF8" w:rsidRDefault="00DD5DF8" w:rsidP="00DD5DF8">
      <w:pPr>
        <w:pStyle w:val="ListParagraph"/>
        <w:numPr>
          <w:ilvl w:val="0"/>
          <w:numId w:val="2"/>
        </w:numPr>
        <w:tabs>
          <w:tab w:val="left" w:pos="460"/>
        </w:tabs>
        <w:spacing w:before="3"/>
        <w:ind w:right="0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Każda</w:t>
      </w:r>
      <w:r w:rsidRPr="00DD5DF8">
        <w:rPr>
          <w:rFonts w:ascii="Arial" w:hAnsi="Arial" w:cs="Arial"/>
          <w:spacing w:val="-7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reklamacja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powinna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zawierać</w:t>
      </w:r>
      <w:r w:rsidRPr="00DD5DF8">
        <w:rPr>
          <w:rFonts w:ascii="Arial" w:hAnsi="Arial" w:cs="Arial"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następujące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dane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Uczestnika</w:t>
      </w:r>
      <w:r w:rsidRPr="00DD5DF8">
        <w:rPr>
          <w:rFonts w:ascii="Arial" w:hAnsi="Arial" w:cs="Arial"/>
          <w:spacing w:val="-1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Promocyjnej:</w:t>
      </w:r>
    </w:p>
    <w:p w14:paraId="517C56CA" w14:textId="77777777" w:rsidR="00D51C52" w:rsidRPr="00D51C52" w:rsidRDefault="00DD5DF8" w:rsidP="00D51C52">
      <w:pPr>
        <w:pStyle w:val="ListParagraph"/>
        <w:numPr>
          <w:ilvl w:val="1"/>
          <w:numId w:val="2"/>
        </w:numPr>
        <w:tabs>
          <w:tab w:val="left" w:pos="1014"/>
          <w:tab w:val="left" w:pos="1016"/>
        </w:tabs>
        <w:spacing w:before="67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imię i nazwisko, adres zamieszkania oraz numer telefonu kontaktowego składającego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pacing w:val="-2"/>
          <w:sz w:val="18"/>
          <w:szCs w:val="18"/>
        </w:rPr>
        <w:t>reklamację,</w:t>
      </w:r>
    </w:p>
    <w:p w14:paraId="045D2FAC" w14:textId="34C97EDD" w:rsidR="00DD5DF8" w:rsidRPr="00D51C52" w:rsidRDefault="00DD5DF8" w:rsidP="00D51C52">
      <w:pPr>
        <w:pStyle w:val="ListParagraph"/>
        <w:numPr>
          <w:ilvl w:val="1"/>
          <w:numId w:val="2"/>
        </w:numPr>
        <w:tabs>
          <w:tab w:val="left" w:pos="1014"/>
          <w:tab w:val="left" w:pos="1016"/>
        </w:tabs>
        <w:spacing w:before="67" w:line="297" w:lineRule="auto"/>
        <w:jc w:val="left"/>
        <w:rPr>
          <w:rFonts w:ascii="Arial" w:hAnsi="Arial" w:cs="Arial"/>
          <w:sz w:val="18"/>
          <w:szCs w:val="18"/>
        </w:rPr>
      </w:pPr>
      <w:r w:rsidRPr="00D51C52">
        <w:rPr>
          <w:rFonts w:ascii="Arial" w:hAnsi="Arial" w:cs="Arial"/>
          <w:sz w:val="18"/>
          <w:szCs w:val="18"/>
        </w:rPr>
        <w:t>powód</w:t>
      </w:r>
      <w:r w:rsidRPr="00D51C52">
        <w:rPr>
          <w:rFonts w:ascii="Arial" w:hAnsi="Arial" w:cs="Arial"/>
          <w:spacing w:val="-3"/>
          <w:sz w:val="18"/>
          <w:szCs w:val="18"/>
        </w:rPr>
        <w:t xml:space="preserve"> </w:t>
      </w:r>
      <w:r w:rsidRPr="00D51C52">
        <w:rPr>
          <w:rFonts w:ascii="Arial" w:hAnsi="Arial" w:cs="Arial"/>
          <w:sz w:val="18"/>
          <w:szCs w:val="18"/>
        </w:rPr>
        <w:t>reklamacji</w:t>
      </w:r>
      <w:r w:rsidRPr="00D51C52">
        <w:rPr>
          <w:rFonts w:ascii="Arial" w:hAnsi="Arial" w:cs="Arial"/>
          <w:spacing w:val="-2"/>
          <w:sz w:val="18"/>
          <w:szCs w:val="18"/>
        </w:rPr>
        <w:t xml:space="preserve"> </w:t>
      </w:r>
      <w:r w:rsidRPr="00D51C52">
        <w:rPr>
          <w:rFonts w:ascii="Arial" w:hAnsi="Arial" w:cs="Arial"/>
          <w:sz w:val="18"/>
          <w:szCs w:val="18"/>
        </w:rPr>
        <w:t>oraz</w:t>
      </w:r>
      <w:r w:rsidRPr="00D51C52">
        <w:rPr>
          <w:rFonts w:ascii="Arial" w:hAnsi="Arial" w:cs="Arial"/>
          <w:spacing w:val="-3"/>
          <w:sz w:val="18"/>
          <w:szCs w:val="18"/>
        </w:rPr>
        <w:t xml:space="preserve"> </w:t>
      </w:r>
      <w:r w:rsidRPr="00D51C52">
        <w:rPr>
          <w:rFonts w:ascii="Arial" w:hAnsi="Arial" w:cs="Arial"/>
          <w:sz w:val="18"/>
          <w:szCs w:val="18"/>
        </w:rPr>
        <w:t>treść</w:t>
      </w:r>
      <w:r w:rsidRPr="00D51C52">
        <w:rPr>
          <w:rFonts w:ascii="Arial" w:hAnsi="Arial" w:cs="Arial"/>
          <w:spacing w:val="-3"/>
          <w:sz w:val="18"/>
          <w:szCs w:val="18"/>
        </w:rPr>
        <w:t xml:space="preserve"> </w:t>
      </w:r>
      <w:r w:rsidRPr="00D51C52">
        <w:rPr>
          <w:rFonts w:ascii="Arial" w:hAnsi="Arial" w:cs="Arial"/>
          <w:sz w:val="18"/>
          <w:szCs w:val="18"/>
        </w:rPr>
        <w:t>żądania</w:t>
      </w:r>
      <w:r w:rsidRPr="00D51C52">
        <w:rPr>
          <w:rFonts w:ascii="Arial" w:hAnsi="Arial" w:cs="Arial"/>
          <w:spacing w:val="-3"/>
          <w:sz w:val="18"/>
          <w:szCs w:val="18"/>
        </w:rPr>
        <w:t xml:space="preserve"> </w:t>
      </w:r>
      <w:r w:rsidRPr="00D51C52">
        <w:rPr>
          <w:rFonts w:ascii="Arial" w:hAnsi="Arial" w:cs="Arial"/>
          <w:spacing w:val="-2"/>
          <w:sz w:val="18"/>
          <w:szCs w:val="18"/>
        </w:rPr>
        <w:t>reklamacyjnego;.</w:t>
      </w:r>
    </w:p>
    <w:p w14:paraId="3091FC43" w14:textId="77777777" w:rsidR="00D51C52" w:rsidRPr="00DD5DF8" w:rsidRDefault="00D51C52" w:rsidP="00D51C52">
      <w:pPr>
        <w:pStyle w:val="ListParagraph"/>
        <w:numPr>
          <w:ilvl w:val="0"/>
          <w:numId w:val="2"/>
        </w:numPr>
        <w:tabs>
          <w:tab w:val="left" w:pos="460"/>
        </w:tabs>
        <w:spacing w:before="74" w:line="297" w:lineRule="auto"/>
        <w:ind w:right="118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 xml:space="preserve">Reklamacje rozpatruje Organizator. Rozpatrzeniu podlegają wyłącznie reklamacje – </w:t>
      </w:r>
      <w:r w:rsidRPr="00DD5DF8">
        <w:rPr>
          <w:rFonts w:ascii="Arial" w:hAnsi="Arial" w:cs="Arial"/>
          <w:spacing w:val="-2"/>
          <w:sz w:val="18"/>
          <w:szCs w:val="18"/>
        </w:rPr>
        <w:t>zgłoszone</w:t>
      </w:r>
    </w:p>
    <w:p w14:paraId="6B8760D1" w14:textId="77777777" w:rsidR="00D51C52" w:rsidRPr="00DD5DF8" w:rsidRDefault="00D51C52" w:rsidP="00D51C52">
      <w:pPr>
        <w:pStyle w:val="BodyText"/>
        <w:ind w:firstLine="0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w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formie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pisemnej,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zawierające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dane</w:t>
      </w:r>
      <w:r w:rsidRPr="00DD5DF8">
        <w:rPr>
          <w:rFonts w:ascii="Arial" w:hAnsi="Arial" w:cs="Arial"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określone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niniejszym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pacing w:val="-2"/>
          <w:sz w:val="18"/>
          <w:szCs w:val="18"/>
        </w:rPr>
        <w:t>Regulaminie,</w:t>
      </w:r>
    </w:p>
    <w:p w14:paraId="439A20E5" w14:textId="77777777" w:rsidR="00D51C52" w:rsidRPr="00DD5DF8" w:rsidRDefault="00D51C52" w:rsidP="00D51C52">
      <w:pPr>
        <w:pStyle w:val="ListParagraph"/>
        <w:numPr>
          <w:ilvl w:val="0"/>
          <w:numId w:val="2"/>
        </w:numPr>
        <w:tabs>
          <w:tab w:val="left" w:pos="460"/>
        </w:tabs>
        <w:spacing w:before="68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Postępowanie reklamacyjne trwa 7 (siedem) dni roboczych. Zawiadomienie o wyniku reklamacji zostanie przesłane składającemu reklamację pocztą (listem poleconym) na adres wskazany w reklamacji. O zachowaniu siedmiodniowego terminu decyduje data nadania przesyłki przez Organizatora (data stempla pocztowego);</w:t>
      </w:r>
    </w:p>
    <w:p w14:paraId="0AECCB7C" w14:textId="77777777" w:rsidR="00D51C52" w:rsidRPr="00DD5DF8" w:rsidRDefault="00D51C52" w:rsidP="00D51C52">
      <w:pPr>
        <w:pStyle w:val="ListParagraph"/>
        <w:numPr>
          <w:ilvl w:val="0"/>
          <w:numId w:val="2"/>
        </w:numPr>
        <w:tabs>
          <w:tab w:val="left" w:pos="460"/>
        </w:tabs>
        <w:spacing w:before="5" w:line="297" w:lineRule="auto"/>
        <w:ind w:right="381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Postępowanie</w:t>
      </w:r>
      <w:r w:rsidRPr="00DD5DF8">
        <w:rPr>
          <w:rFonts w:ascii="Arial" w:hAnsi="Arial" w:cs="Arial"/>
          <w:spacing w:val="-6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reklamacyjne</w:t>
      </w:r>
      <w:r w:rsidRPr="00DD5DF8">
        <w:rPr>
          <w:rFonts w:ascii="Arial" w:hAnsi="Arial" w:cs="Arial"/>
          <w:spacing w:val="-6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jest</w:t>
      </w:r>
      <w:r w:rsidRPr="00DD5DF8">
        <w:rPr>
          <w:rFonts w:ascii="Arial" w:hAnsi="Arial" w:cs="Arial"/>
          <w:spacing w:val="-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dobrowolne,</w:t>
      </w:r>
      <w:r w:rsidRPr="00DD5DF8">
        <w:rPr>
          <w:rFonts w:ascii="Arial" w:hAnsi="Arial" w:cs="Arial"/>
          <w:spacing w:val="-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</w:t>
      </w:r>
      <w:r w:rsidRPr="00DD5DF8">
        <w:rPr>
          <w:rFonts w:ascii="Arial" w:hAnsi="Arial" w:cs="Arial"/>
          <w:spacing w:val="-6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wyczerpanie</w:t>
      </w:r>
      <w:r w:rsidRPr="00DD5DF8">
        <w:rPr>
          <w:rFonts w:ascii="Arial" w:hAnsi="Arial" w:cs="Arial"/>
          <w:spacing w:val="-6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postępowania</w:t>
      </w:r>
      <w:r w:rsidRPr="00DD5DF8">
        <w:rPr>
          <w:rFonts w:ascii="Arial" w:hAnsi="Arial" w:cs="Arial"/>
          <w:spacing w:val="-6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reklamacyjnego nie jest konieczne przed realizacją swoich roszczeń na drodze postępowania sądowego.</w:t>
      </w:r>
    </w:p>
    <w:p w14:paraId="394702CE" w14:textId="77777777" w:rsidR="00D51C52" w:rsidRPr="00DD5DF8" w:rsidRDefault="00D51C52" w:rsidP="00D51C52">
      <w:pPr>
        <w:pStyle w:val="BodyText"/>
        <w:spacing w:before="0"/>
        <w:ind w:left="0" w:firstLine="0"/>
        <w:rPr>
          <w:rFonts w:ascii="Arial" w:hAnsi="Arial" w:cs="Arial"/>
          <w:sz w:val="18"/>
          <w:szCs w:val="18"/>
        </w:rPr>
      </w:pPr>
    </w:p>
    <w:p w14:paraId="7443597F" w14:textId="77777777" w:rsidR="00D51C52" w:rsidRPr="00DD5DF8" w:rsidRDefault="00D51C52" w:rsidP="00D51C52">
      <w:pPr>
        <w:pStyle w:val="Heading1"/>
        <w:spacing w:before="1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§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7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Postanowienia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pacing w:val="-2"/>
          <w:sz w:val="18"/>
          <w:szCs w:val="18"/>
        </w:rPr>
        <w:t>końcowe</w:t>
      </w:r>
    </w:p>
    <w:p w14:paraId="56CD53F9" w14:textId="77777777" w:rsidR="00D51C52" w:rsidRPr="00DD5DF8" w:rsidRDefault="00D51C52" w:rsidP="00D51C52">
      <w:pPr>
        <w:pStyle w:val="BodyText"/>
        <w:spacing w:before="8"/>
        <w:ind w:left="0" w:firstLine="0"/>
        <w:rPr>
          <w:rFonts w:ascii="Arial" w:hAnsi="Arial" w:cs="Arial"/>
          <w:b/>
          <w:sz w:val="18"/>
          <w:szCs w:val="18"/>
        </w:rPr>
      </w:pPr>
    </w:p>
    <w:p w14:paraId="1E1B5498" w14:textId="77777777" w:rsidR="00D51C52" w:rsidRPr="00DD5DF8" w:rsidRDefault="00D51C52" w:rsidP="00D51C52">
      <w:pPr>
        <w:pStyle w:val="ListParagraph"/>
        <w:numPr>
          <w:ilvl w:val="0"/>
          <w:numId w:val="1"/>
        </w:numPr>
        <w:tabs>
          <w:tab w:val="left" w:pos="460"/>
        </w:tabs>
        <w:spacing w:before="0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Organizator Akcji Promocyjnej – ma prawo odmówić przyznania Nagrody Uczestnikowi Akcji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Promocyjnej,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stosunku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do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którego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powziął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uzasadnione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podejrzenie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podejmowanie działań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sprzecznych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Regulaminem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(w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tym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fałszowania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dowodów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Zakupów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uprawniających do wzięcia udziału w</w:t>
      </w:r>
      <w:r w:rsidRPr="00DD5DF8">
        <w:rPr>
          <w:rFonts w:ascii="Arial" w:hAnsi="Arial" w:cs="Arial"/>
          <w:spacing w:val="-9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 Promocyjnej, dokonywania fikcyjnych Zakupów uprawniających do wzięcia udziału w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 Promocyjnej, dokonywania zwrotu zakupionych produktów)</w:t>
      </w:r>
    </w:p>
    <w:p w14:paraId="19891C98" w14:textId="77777777" w:rsidR="00D51C52" w:rsidRPr="00DD5DF8" w:rsidRDefault="00D51C52" w:rsidP="00D51C52">
      <w:pPr>
        <w:pStyle w:val="BodyText"/>
        <w:spacing w:before="6"/>
        <w:ind w:firstLine="0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po</w:t>
      </w:r>
      <w:r w:rsidRPr="00DD5DF8">
        <w:rPr>
          <w:rFonts w:ascii="Arial" w:hAnsi="Arial" w:cs="Arial"/>
          <w:spacing w:val="-7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przeprowadzeniu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postępowania</w:t>
      </w:r>
      <w:r w:rsidRPr="00DD5DF8">
        <w:rPr>
          <w:rFonts w:ascii="Arial" w:hAnsi="Arial" w:cs="Arial"/>
          <w:spacing w:val="-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wyjaśniającego</w:t>
      </w:r>
      <w:r w:rsidRPr="00DD5DF8">
        <w:rPr>
          <w:rFonts w:ascii="Arial" w:hAnsi="Arial" w:cs="Arial"/>
          <w:spacing w:val="-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stwierdzającego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dokonanie</w:t>
      </w:r>
      <w:r w:rsidRPr="00DD5DF8">
        <w:rPr>
          <w:rFonts w:ascii="Arial" w:hAnsi="Arial" w:cs="Arial"/>
          <w:spacing w:val="-5"/>
          <w:sz w:val="18"/>
          <w:szCs w:val="18"/>
        </w:rPr>
        <w:t xml:space="preserve"> </w:t>
      </w:r>
      <w:r w:rsidRPr="00DD5DF8">
        <w:rPr>
          <w:rFonts w:ascii="Arial" w:hAnsi="Arial" w:cs="Arial"/>
          <w:spacing w:val="-2"/>
          <w:sz w:val="18"/>
          <w:szCs w:val="18"/>
        </w:rPr>
        <w:t>naruszeń.</w:t>
      </w:r>
    </w:p>
    <w:p w14:paraId="3C1AB0BC" w14:textId="77777777" w:rsidR="00D51C52" w:rsidRPr="00DD5DF8" w:rsidRDefault="00D51C52" w:rsidP="00D51C52">
      <w:pPr>
        <w:pStyle w:val="ListParagraph"/>
        <w:numPr>
          <w:ilvl w:val="0"/>
          <w:numId w:val="1"/>
        </w:numPr>
        <w:tabs>
          <w:tab w:val="left" w:pos="460"/>
        </w:tabs>
        <w:spacing w:before="68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Pełna treść niniejszego Regulaminu dostępna będzie w okresie trwania</w:t>
      </w:r>
      <w:r w:rsidRPr="00DD5DF8">
        <w:rPr>
          <w:rFonts w:ascii="Arial" w:hAnsi="Arial" w:cs="Arial"/>
          <w:spacing w:val="-1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 Promocyjnej – w Punkcie Obsługi Akcji Promocyjnej.</w:t>
      </w:r>
    </w:p>
    <w:p w14:paraId="66FAFB01" w14:textId="77777777" w:rsidR="00D51C52" w:rsidRPr="00DD5DF8" w:rsidRDefault="00D51C52" w:rsidP="00D51C52">
      <w:pPr>
        <w:pStyle w:val="ListParagraph"/>
        <w:numPr>
          <w:ilvl w:val="0"/>
          <w:numId w:val="1"/>
        </w:numPr>
        <w:tabs>
          <w:tab w:val="left" w:pos="460"/>
        </w:tabs>
        <w:spacing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Wszelkie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spory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wynikłe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tytułu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wykonania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zobowiązań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związanych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niniejszą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Akcją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promocyjną będą rozstrzygane przez właściwy sąd powszechny.</w:t>
      </w:r>
    </w:p>
    <w:p w14:paraId="457C45FB" w14:textId="77777777" w:rsidR="00D51C52" w:rsidRPr="00DD5DF8" w:rsidRDefault="00D51C52" w:rsidP="00D51C52">
      <w:pPr>
        <w:pStyle w:val="ListParagraph"/>
        <w:numPr>
          <w:ilvl w:val="0"/>
          <w:numId w:val="1"/>
        </w:numPr>
        <w:tabs>
          <w:tab w:val="left" w:pos="460"/>
        </w:tabs>
        <w:spacing w:before="3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Organizator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Promocyjnej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zastrzega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sobie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prawo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każdym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czasie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do</w:t>
      </w:r>
      <w:r w:rsidRPr="00DD5DF8">
        <w:rPr>
          <w:rFonts w:ascii="Arial" w:hAnsi="Arial" w:cs="Arial"/>
          <w:spacing w:val="8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zmiany</w:t>
      </w:r>
      <w:r w:rsidRPr="00DD5DF8">
        <w:rPr>
          <w:rFonts w:ascii="Arial" w:hAnsi="Arial" w:cs="Arial"/>
          <w:spacing w:val="4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Regulaminu z uwagi na wystąpienie okoliczności niezależnych od Organizatora,</w:t>
      </w:r>
    </w:p>
    <w:p w14:paraId="4B95883F" w14:textId="77777777" w:rsidR="00D51C52" w:rsidRPr="00DD5DF8" w:rsidRDefault="00D51C52" w:rsidP="00D51C52">
      <w:pPr>
        <w:pStyle w:val="BodyText"/>
        <w:ind w:firstLine="0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których</w:t>
      </w:r>
      <w:r w:rsidRPr="00DD5DF8">
        <w:rPr>
          <w:rFonts w:ascii="Arial" w:hAnsi="Arial" w:cs="Arial"/>
          <w:spacing w:val="-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nie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był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stanie</w:t>
      </w:r>
      <w:r w:rsidRPr="00DD5DF8">
        <w:rPr>
          <w:rFonts w:ascii="Arial" w:hAnsi="Arial" w:cs="Arial"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przewidzieć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przy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organizacji</w:t>
      </w:r>
      <w:r w:rsidRPr="00DD5DF8">
        <w:rPr>
          <w:rFonts w:ascii="Arial" w:hAnsi="Arial" w:cs="Arial"/>
          <w:spacing w:val="-1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Promocyjnej,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zastrzeżeniem,</w:t>
      </w:r>
    </w:p>
    <w:p w14:paraId="4298BF77" w14:textId="77777777" w:rsidR="00D51C52" w:rsidRPr="00DD5DF8" w:rsidRDefault="00D51C52" w:rsidP="00D51C52">
      <w:pPr>
        <w:pStyle w:val="BodyText"/>
        <w:spacing w:before="68" w:line="297" w:lineRule="auto"/>
        <w:ind w:firstLine="0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że zmiany te mogą być dokonane tylko na korzyść Uczestników. Zmiany regulaminu będą</w:t>
      </w:r>
      <w:r w:rsidRPr="00DD5DF8">
        <w:rPr>
          <w:rFonts w:ascii="Arial" w:hAnsi="Arial" w:cs="Arial"/>
          <w:spacing w:val="80"/>
          <w:w w:val="150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ogłaszane w ten sam sposób co ogłoszenie samego regulaminu.</w:t>
      </w:r>
    </w:p>
    <w:p w14:paraId="78F60541" w14:textId="77777777" w:rsidR="00D51C52" w:rsidRPr="00DD5DF8" w:rsidRDefault="00D51C52" w:rsidP="00D51C52">
      <w:pPr>
        <w:pStyle w:val="ListParagraph"/>
        <w:numPr>
          <w:ilvl w:val="0"/>
          <w:numId w:val="1"/>
        </w:numPr>
        <w:tabs>
          <w:tab w:val="left" w:pos="460"/>
        </w:tabs>
        <w:ind w:right="0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Organizator</w:t>
      </w:r>
      <w:r w:rsidRPr="00DD5DF8">
        <w:rPr>
          <w:rFonts w:ascii="Arial" w:hAnsi="Arial" w:cs="Arial"/>
          <w:spacing w:val="-1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</w:t>
      </w:r>
      <w:r w:rsidRPr="00DD5DF8">
        <w:rPr>
          <w:rFonts w:ascii="Arial" w:hAnsi="Arial" w:cs="Arial"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Promocyjnej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ma</w:t>
      </w:r>
      <w:r w:rsidRPr="00DD5DF8">
        <w:rPr>
          <w:rFonts w:ascii="Arial" w:hAnsi="Arial" w:cs="Arial"/>
          <w:spacing w:val="-3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prawo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do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odwołania</w:t>
      </w:r>
      <w:r w:rsidRPr="00DD5DF8">
        <w:rPr>
          <w:rFonts w:ascii="Arial" w:hAnsi="Arial" w:cs="Arial"/>
          <w:spacing w:val="-1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Promocyjnej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z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uwagi</w:t>
      </w:r>
    </w:p>
    <w:p w14:paraId="11348454" w14:textId="77777777" w:rsidR="00D51C52" w:rsidRPr="00DD5DF8" w:rsidRDefault="00D51C52" w:rsidP="00D51C52">
      <w:pPr>
        <w:pStyle w:val="BodyText"/>
        <w:spacing w:before="68" w:line="297" w:lineRule="auto"/>
        <w:ind w:right="117" w:firstLine="0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 xml:space="preserve">na wystąpienie okoliczności niezależnych od Organizatora, siły wyższej oraz problemów </w:t>
      </w:r>
      <w:r w:rsidRPr="00DD5DF8">
        <w:rPr>
          <w:rFonts w:ascii="Arial" w:hAnsi="Arial" w:cs="Arial"/>
          <w:spacing w:val="10"/>
          <w:sz w:val="18"/>
          <w:szCs w:val="18"/>
        </w:rPr>
        <w:t xml:space="preserve">technicznych </w:t>
      </w:r>
      <w:r w:rsidRPr="00DD5DF8">
        <w:rPr>
          <w:rFonts w:ascii="Arial" w:hAnsi="Arial" w:cs="Arial"/>
          <w:spacing w:val="10"/>
          <w:sz w:val="18"/>
          <w:szCs w:val="18"/>
        </w:rPr>
        <w:lastRenderedPageBreak/>
        <w:t xml:space="preserve">pojawiających </w:t>
      </w:r>
      <w:r w:rsidRPr="00DD5DF8">
        <w:rPr>
          <w:rFonts w:ascii="Arial" w:hAnsi="Arial" w:cs="Arial"/>
          <w:sz w:val="18"/>
          <w:szCs w:val="18"/>
        </w:rPr>
        <w:t xml:space="preserve">się w </w:t>
      </w:r>
      <w:r w:rsidRPr="00DD5DF8">
        <w:rPr>
          <w:rFonts w:ascii="Arial" w:hAnsi="Arial" w:cs="Arial"/>
          <w:spacing w:val="9"/>
          <w:sz w:val="18"/>
          <w:szCs w:val="18"/>
        </w:rPr>
        <w:t xml:space="preserve">miejscu odbywania </w:t>
      </w:r>
      <w:r w:rsidRPr="00DD5DF8">
        <w:rPr>
          <w:rFonts w:ascii="Arial" w:hAnsi="Arial" w:cs="Arial"/>
          <w:sz w:val="18"/>
          <w:szCs w:val="18"/>
        </w:rPr>
        <w:t xml:space="preserve">się Akcji </w:t>
      </w:r>
      <w:r w:rsidRPr="00DD5DF8">
        <w:rPr>
          <w:rFonts w:ascii="Arial" w:hAnsi="Arial" w:cs="Arial"/>
          <w:spacing w:val="10"/>
          <w:sz w:val="18"/>
          <w:szCs w:val="18"/>
        </w:rPr>
        <w:t xml:space="preserve">Promocyjnej </w:t>
      </w:r>
      <w:r w:rsidRPr="00DD5DF8">
        <w:rPr>
          <w:rFonts w:ascii="Arial" w:hAnsi="Arial" w:cs="Arial"/>
          <w:sz w:val="18"/>
          <w:szCs w:val="18"/>
        </w:rPr>
        <w:t>uniemożliwiających działania Punktu Obsługi Akcji Promocyjnej, których nie był w stanie przewidzieć przy jego organizacji. Odwołanie</w:t>
      </w:r>
      <w:r w:rsidRPr="00DD5DF8">
        <w:rPr>
          <w:rFonts w:ascii="Arial" w:hAnsi="Arial" w:cs="Arial"/>
          <w:spacing w:val="-2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 Promocyjnej nie dotyczy osób,</w:t>
      </w:r>
    </w:p>
    <w:p w14:paraId="26C54BC8" w14:textId="77777777" w:rsidR="00D51C52" w:rsidRPr="00DD5DF8" w:rsidRDefault="00D51C52" w:rsidP="00D51C52">
      <w:pPr>
        <w:pStyle w:val="BodyText"/>
        <w:spacing w:before="5" w:line="297" w:lineRule="auto"/>
        <w:ind w:right="1125" w:firstLine="0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które</w:t>
      </w:r>
      <w:r w:rsidRPr="00DD5DF8">
        <w:rPr>
          <w:rFonts w:ascii="Arial" w:hAnsi="Arial" w:cs="Arial"/>
          <w:spacing w:val="-6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chwili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odwołania</w:t>
      </w:r>
      <w:r w:rsidRPr="00DD5DF8">
        <w:rPr>
          <w:rFonts w:ascii="Arial" w:hAnsi="Arial" w:cs="Arial"/>
          <w:spacing w:val="-1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Akcji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Promocyjnej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spełniły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już</w:t>
      </w:r>
      <w:r w:rsidRPr="00DD5DF8">
        <w:rPr>
          <w:rFonts w:ascii="Arial" w:hAnsi="Arial" w:cs="Arial"/>
          <w:spacing w:val="-5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warunki,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o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których</w:t>
      </w:r>
      <w:r w:rsidRPr="00DD5DF8">
        <w:rPr>
          <w:rFonts w:ascii="Arial" w:hAnsi="Arial" w:cs="Arial"/>
          <w:spacing w:val="-4"/>
          <w:sz w:val="18"/>
          <w:szCs w:val="18"/>
        </w:rPr>
        <w:t xml:space="preserve"> </w:t>
      </w:r>
      <w:r w:rsidRPr="00DD5DF8">
        <w:rPr>
          <w:rFonts w:ascii="Arial" w:hAnsi="Arial" w:cs="Arial"/>
          <w:sz w:val="18"/>
          <w:szCs w:val="18"/>
        </w:rPr>
        <w:t>mowa w pkt. 4 a Regulaminu.</w:t>
      </w:r>
    </w:p>
    <w:p w14:paraId="79F8F325" w14:textId="77777777" w:rsidR="00D51C52" w:rsidRPr="00DD5DF8" w:rsidRDefault="00D51C52" w:rsidP="00D51C52">
      <w:pPr>
        <w:pStyle w:val="ListParagraph"/>
        <w:numPr>
          <w:ilvl w:val="0"/>
          <w:numId w:val="1"/>
        </w:numPr>
        <w:tabs>
          <w:tab w:val="left" w:pos="460"/>
        </w:tabs>
        <w:spacing w:before="3" w:line="297" w:lineRule="auto"/>
        <w:jc w:val="left"/>
        <w:rPr>
          <w:rFonts w:ascii="Arial" w:hAnsi="Arial" w:cs="Arial"/>
          <w:sz w:val="18"/>
          <w:szCs w:val="18"/>
        </w:rPr>
      </w:pPr>
      <w:r w:rsidRPr="00DD5DF8">
        <w:rPr>
          <w:rFonts w:ascii="Arial" w:hAnsi="Arial" w:cs="Arial"/>
          <w:sz w:val="18"/>
          <w:szCs w:val="18"/>
        </w:rPr>
        <w:t>Organizator Akcji Promocyjnej nie ponosi odpowiedzialności za błędne podanie danych przez Uczestnika.</w:t>
      </w:r>
    </w:p>
    <w:p w14:paraId="4F59F785" w14:textId="6F950873" w:rsidR="00DD5DF8" w:rsidRPr="00D51C52" w:rsidRDefault="00D51C52" w:rsidP="00D51C52">
      <w:pPr>
        <w:pStyle w:val="ListParagraph"/>
        <w:numPr>
          <w:ilvl w:val="0"/>
          <w:numId w:val="1"/>
        </w:numPr>
        <w:tabs>
          <w:tab w:val="left" w:pos="460"/>
        </w:tabs>
        <w:spacing w:line="297" w:lineRule="auto"/>
        <w:jc w:val="left"/>
        <w:rPr>
          <w:rFonts w:ascii="Arial" w:hAnsi="Arial" w:cs="Arial"/>
          <w:sz w:val="18"/>
          <w:szCs w:val="18"/>
        </w:rPr>
        <w:sectPr w:rsidR="00DD5DF8" w:rsidRPr="00D51C52">
          <w:type w:val="continuous"/>
          <w:pgSz w:w="11900" w:h="16840"/>
          <w:pgMar w:top="1640" w:right="960" w:bottom="280" w:left="1340" w:header="708" w:footer="708" w:gutter="0"/>
          <w:cols w:space="708"/>
        </w:sectPr>
      </w:pPr>
      <w:r w:rsidRPr="00DD5DF8">
        <w:rPr>
          <w:rFonts w:ascii="Arial" w:hAnsi="Arial" w:cs="Arial"/>
          <w:sz w:val="18"/>
          <w:szCs w:val="18"/>
        </w:rPr>
        <w:t xml:space="preserve">W kwestiach nieuregulowanych niniejszym Regulaminem stosuje się przepisy Kodeksu </w:t>
      </w:r>
      <w:r w:rsidRPr="00DD5DF8">
        <w:rPr>
          <w:rFonts w:ascii="Arial" w:hAnsi="Arial" w:cs="Arial"/>
          <w:spacing w:val="-2"/>
          <w:sz w:val="18"/>
          <w:szCs w:val="18"/>
        </w:rPr>
        <w:t>cywilne</w:t>
      </w:r>
      <w:r w:rsidR="002A69E6">
        <w:rPr>
          <w:rFonts w:ascii="Arial" w:hAnsi="Arial" w:cs="Arial"/>
          <w:spacing w:val="-2"/>
          <w:sz w:val="18"/>
          <w:szCs w:val="18"/>
        </w:rPr>
        <w:t xml:space="preserve">go. </w:t>
      </w:r>
    </w:p>
    <w:p w14:paraId="1602F9D8" w14:textId="7021E63D" w:rsidR="002A69E6" w:rsidRDefault="002A69E6" w:rsidP="002A69E6">
      <w:pPr>
        <w:tabs>
          <w:tab w:val="left" w:pos="3285"/>
        </w:tabs>
        <w:rPr>
          <w:rFonts w:ascii="Arial" w:hAnsi="Arial" w:cs="Arial"/>
          <w:sz w:val="18"/>
          <w:szCs w:val="18"/>
        </w:rPr>
      </w:pPr>
    </w:p>
    <w:p w14:paraId="2F2AD99B" w14:textId="0B378347" w:rsidR="002A69E6" w:rsidRPr="002A69E6" w:rsidRDefault="002A69E6" w:rsidP="002A69E6">
      <w:pPr>
        <w:tabs>
          <w:tab w:val="left" w:pos="3285"/>
        </w:tabs>
        <w:rPr>
          <w:rFonts w:ascii="Arial" w:hAnsi="Arial" w:cs="Arial"/>
          <w:sz w:val="18"/>
          <w:szCs w:val="18"/>
        </w:rPr>
        <w:sectPr w:rsidR="002A69E6" w:rsidRPr="002A69E6">
          <w:pgSz w:w="11900" w:h="16840"/>
          <w:pgMar w:top="1380" w:right="960" w:bottom="280" w:left="1340" w:header="708" w:footer="708" w:gutter="0"/>
          <w:cols w:space="708"/>
        </w:sectPr>
      </w:pPr>
      <w:r>
        <w:rPr>
          <w:rFonts w:ascii="Arial" w:hAnsi="Arial" w:cs="Arial"/>
          <w:sz w:val="18"/>
          <w:szCs w:val="18"/>
        </w:rPr>
        <w:tab/>
      </w:r>
    </w:p>
    <w:p w14:paraId="333943B0" w14:textId="77777777" w:rsidR="002B685C" w:rsidRPr="00DD5DF8" w:rsidRDefault="002B685C" w:rsidP="00DD5DF8">
      <w:pPr>
        <w:rPr>
          <w:rFonts w:ascii="Arial" w:hAnsi="Arial" w:cs="Arial"/>
          <w:sz w:val="18"/>
          <w:szCs w:val="18"/>
        </w:rPr>
        <w:sectPr w:rsidR="002B685C" w:rsidRPr="00DD5DF8">
          <w:pgSz w:w="11900" w:h="16840"/>
          <w:pgMar w:top="1380" w:right="960" w:bottom="280" w:left="1340" w:header="708" w:footer="708" w:gutter="0"/>
          <w:cols w:space="708"/>
        </w:sectPr>
      </w:pPr>
    </w:p>
    <w:p w14:paraId="3E3A6D1E" w14:textId="4D36B4F2" w:rsidR="00D51C52" w:rsidRPr="00D51C52" w:rsidRDefault="00D51C52" w:rsidP="00D51C52">
      <w:pPr>
        <w:tabs>
          <w:tab w:val="left" w:pos="1947"/>
        </w:tabs>
        <w:rPr>
          <w:rFonts w:ascii="Arial" w:hAnsi="Arial" w:cs="Arial"/>
          <w:sz w:val="18"/>
          <w:szCs w:val="18"/>
        </w:rPr>
      </w:pPr>
    </w:p>
    <w:sectPr w:rsidR="00D51C52" w:rsidRPr="00D51C52">
      <w:pgSz w:w="11900" w:h="16840"/>
      <w:pgMar w:top="1380" w:right="960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83509" w14:textId="77777777" w:rsidR="008C4CF7" w:rsidRDefault="008C4CF7" w:rsidP="00E35C56">
      <w:r>
        <w:separator/>
      </w:r>
    </w:p>
  </w:endnote>
  <w:endnote w:type="continuationSeparator" w:id="0">
    <w:p w14:paraId="64C10BF7" w14:textId="77777777" w:rsidR="008C4CF7" w:rsidRDefault="008C4CF7" w:rsidP="00E3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4369" w14:textId="77777777" w:rsidR="008C4CF7" w:rsidRDefault="008C4CF7" w:rsidP="00E35C56">
      <w:r>
        <w:separator/>
      </w:r>
    </w:p>
  </w:footnote>
  <w:footnote w:type="continuationSeparator" w:id="0">
    <w:p w14:paraId="6EF3D5DF" w14:textId="77777777" w:rsidR="008C4CF7" w:rsidRDefault="008C4CF7" w:rsidP="00E3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707B"/>
    <w:multiLevelType w:val="hybridMultilevel"/>
    <w:tmpl w:val="52366DD0"/>
    <w:lvl w:ilvl="0" w:tplc="4AC26B38">
      <w:start w:val="1"/>
      <w:numFmt w:val="decimal"/>
      <w:lvlText w:val="%1."/>
      <w:lvlJc w:val="left"/>
      <w:pPr>
        <w:ind w:left="460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5D8937E">
      <w:numFmt w:val="bullet"/>
      <w:lvlText w:val="•"/>
      <w:lvlJc w:val="left"/>
      <w:pPr>
        <w:ind w:left="1374" w:hanging="360"/>
      </w:pPr>
      <w:rPr>
        <w:rFonts w:hint="default"/>
        <w:lang w:val="pl-PL" w:eastAsia="en-US" w:bidi="ar-SA"/>
      </w:rPr>
    </w:lvl>
    <w:lvl w:ilvl="2" w:tplc="C36A336C">
      <w:numFmt w:val="bullet"/>
      <w:lvlText w:val="•"/>
      <w:lvlJc w:val="left"/>
      <w:pPr>
        <w:ind w:left="2288" w:hanging="360"/>
      </w:pPr>
      <w:rPr>
        <w:rFonts w:hint="default"/>
        <w:lang w:val="pl-PL" w:eastAsia="en-US" w:bidi="ar-SA"/>
      </w:rPr>
    </w:lvl>
    <w:lvl w:ilvl="3" w:tplc="0D5CD3CC">
      <w:numFmt w:val="bullet"/>
      <w:lvlText w:val="•"/>
      <w:lvlJc w:val="left"/>
      <w:pPr>
        <w:ind w:left="3202" w:hanging="360"/>
      </w:pPr>
      <w:rPr>
        <w:rFonts w:hint="default"/>
        <w:lang w:val="pl-PL" w:eastAsia="en-US" w:bidi="ar-SA"/>
      </w:rPr>
    </w:lvl>
    <w:lvl w:ilvl="4" w:tplc="DFC0726C">
      <w:numFmt w:val="bullet"/>
      <w:lvlText w:val="•"/>
      <w:lvlJc w:val="left"/>
      <w:pPr>
        <w:ind w:left="4116" w:hanging="360"/>
      </w:pPr>
      <w:rPr>
        <w:rFonts w:hint="default"/>
        <w:lang w:val="pl-PL" w:eastAsia="en-US" w:bidi="ar-SA"/>
      </w:rPr>
    </w:lvl>
    <w:lvl w:ilvl="5" w:tplc="1FEC1270">
      <w:numFmt w:val="bullet"/>
      <w:lvlText w:val="•"/>
      <w:lvlJc w:val="left"/>
      <w:pPr>
        <w:ind w:left="5030" w:hanging="360"/>
      </w:pPr>
      <w:rPr>
        <w:rFonts w:hint="default"/>
        <w:lang w:val="pl-PL" w:eastAsia="en-US" w:bidi="ar-SA"/>
      </w:rPr>
    </w:lvl>
    <w:lvl w:ilvl="6" w:tplc="92CACA1C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1A72E70C">
      <w:numFmt w:val="bullet"/>
      <w:lvlText w:val="•"/>
      <w:lvlJc w:val="left"/>
      <w:pPr>
        <w:ind w:left="6858" w:hanging="360"/>
      </w:pPr>
      <w:rPr>
        <w:rFonts w:hint="default"/>
        <w:lang w:val="pl-PL" w:eastAsia="en-US" w:bidi="ar-SA"/>
      </w:rPr>
    </w:lvl>
    <w:lvl w:ilvl="8" w:tplc="61A6B1FE">
      <w:numFmt w:val="bullet"/>
      <w:lvlText w:val="•"/>
      <w:lvlJc w:val="left"/>
      <w:pPr>
        <w:ind w:left="777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95B0D77"/>
    <w:multiLevelType w:val="hybridMultilevel"/>
    <w:tmpl w:val="82F4469A"/>
    <w:lvl w:ilvl="0" w:tplc="F95A77DC">
      <w:start w:val="1"/>
      <w:numFmt w:val="decimal"/>
      <w:lvlText w:val="%1."/>
      <w:lvlJc w:val="left"/>
      <w:pPr>
        <w:ind w:left="460" w:hanging="360"/>
      </w:pPr>
      <w:rPr>
        <w:rFonts w:hint="default"/>
        <w:spacing w:val="-1"/>
        <w:w w:val="100"/>
        <w:lang w:val="pl-PL" w:eastAsia="en-US" w:bidi="ar-SA"/>
      </w:rPr>
    </w:lvl>
    <w:lvl w:ilvl="1" w:tplc="966E83CE">
      <w:numFmt w:val="bullet"/>
      <w:lvlText w:val="•"/>
      <w:lvlJc w:val="left"/>
      <w:pPr>
        <w:ind w:left="1374" w:hanging="360"/>
      </w:pPr>
      <w:rPr>
        <w:rFonts w:hint="default"/>
        <w:lang w:val="pl-PL" w:eastAsia="en-US" w:bidi="ar-SA"/>
      </w:rPr>
    </w:lvl>
    <w:lvl w:ilvl="2" w:tplc="0B643CB0">
      <w:numFmt w:val="bullet"/>
      <w:lvlText w:val="•"/>
      <w:lvlJc w:val="left"/>
      <w:pPr>
        <w:ind w:left="2288" w:hanging="360"/>
      </w:pPr>
      <w:rPr>
        <w:rFonts w:hint="default"/>
        <w:lang w:val="pl-PL" w:eastAsia="en-US" w:bidi="ar-SA"/>
      </w:rPr>
    </w:lvl>
    <w:lvl w:ilvl="3" w:tplc="A6FCA9A8">
      <w:numFmt w:val="bullet"/>
      <w:lvlText w:val="•"/>
      <w:lvlJc w:val="left"/>
      <w:pPr>
        <w:ind w:left="3202" w:hanging="360"/>
      </w:pPr>
      <w:rPr>
        <w:rFonts w:hint="default"/>
        <w:lang w:val="pl-PL" w:eastAsia="en-US" w:bidi="ar-SA"/>
      </w:rPr>
    </w:lvl>
    <w:lvl w:ilvl="4" w:tplc="14CE77C2">
      <w:numFmt w:val="bullet"/>
      <w:lvlText w:val="•"/>
      <w:lvlJc w:val="left"/>
      <w:pPr>
        <w:ind w:left="4116" w:hanging="360"/>
      </w:pPr>
      <w:rPr>
        <w:rFonts w:hint="default"/>
        <w:lang w:val="pl-PL" w:eastAsia="en-US" w:bidi="ar-SA"/>
      </w:rPr>
    </w:lvl>
    <w:lvl w:ilvl="5" w:tplc="E3943CD0">
      <w:numFmt w:val="bullet"/>
      <w:lvlText w:val="•"/>
      <w:lvlJc w:val="left"/>
      <w:pPr>
        <w:ind w:left="5030" w:hanging="360"/>
      </w:pPr>
      <w:rPr>
        <w:rFonts w:hint="default"/>
        <w:lang w:val="pl-PL" w:eastAsia="en-US" w:bidi="ar-SA"/>
      </w:rPr>
    </w:lvl>
    <w:lvl w:ilvl="6" w:tplc="4ABECD08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5D90E224">
      <w:numFmt w:val="bullet"/>
      <w:lvlText w:val="•"/>
      <w:lvlJc w:val="left"/>
      <w:pPr>
        <w:ind w:left="6858" w:hanging="360"/>
      </w:pPr>
      <w:rPr>
        <w:rFonts w:hint="default"/>
        <w:lang w:val="pl-PL" w:eastAsia="en-US" w:bidi="ar-SA"/>
      </w:rPr>
    </w:lvl>
    <w:lvl w:ilvl="8" w:tplc="2666A078">
      <w:numFmt w:val="bullet"/>
      <w:lvlText w:val="•"/>
      <w:lvlJc w:val="left"/>
      <w:pPr>
        <w:ind w:left="777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4924F32"/>
    <w:multiLevelType w:val="hybridMultilevel"/>
    <w:tmpl w:val="A04634C2"/>
    <w:lvl w:ilvl="0" w:tplc="78605640">
      <w:start w:val="1"/>
      <w:numFmt w:val="decimal"/>
      <w:lvlText w:val="%1."/>
      <w:lvlJc w:val="left"/>
      <w:pPr>
        <w:ind w:left="460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06499F0">
      <w:numFmt w:val="bullet"/>
      <w:lvlText w:val="•"/>
      <w:lvlJc w:val="left"/>
      <w:pPr>
        <w:ind w:left="1374" w:hanging="360"/>
      </w:pPr>
      <w:rPr>
        <w:rFonts w:hint="default"/>
        <w:lang w:val="pl-PL" w:eastAsia="en-US" w:bidi="ar-SA"/>
      </w:rPr>
    </w:lvl>
    <w:lvl w:ilvl="2" w:tplc="07FCABC2">
      <w:numFmt w:val="bullet"/>
      <w:lvlText w:val="•"/>
      <w:lvlJc w:val="left"/>
      <w:pPr>
        <w:ind w:left="2288" w:hanging="360"/>
      </w:pPr>
      <w:rPr>
        <w:rFonts w:hint="default"/>
        <w:lang w:val="pl-PL" w:eastAsia="en-US" w:bidi="ar-SA"/>
      </w:rPr>
    </w:lvl>
    <w:lvl w:ilvl="3" w:tplc="C7C2FC6A">
      <w:numFmt w:val="bullet"/>
      <w:lvlText w:val="•"/>
      <w:lvlJc w:val="left"/>
      <w:pPr>
        <w:ind w:left="3202" w:hanging="360"/>
      </w:pPr>
      <w:rPr>
        <w:rFonts w:hint="default"/>
        <w:lang w:val="pl-PL" w:eastAsia="en-US" w:bidi="ar-SA"/>
      </w:rPr>
    </w:lvl>
    <w:lvl w:ilvl="4" w:tplc="101AF06C">
      <w:numFmt w:val="bullet"/>
      <w:lvlText w:val="•"/>
      <w:lvlJc w:val="left"/>
      <w:pPr>
        <w:ind w:left="4116" w:hanging="360"/>
      </w:pPr>
      <w:rPr>
        <w:rFonts w:hint="default"/>
        <w:lang w:val="pl-PL" w:eastAsia="en-US" w:bidi="ar-SA"/>
      </w:rPr>
    </w:lvl>
    <w:lvl w:ilvl="5" w:tplc="EE42E3CC">
      <w:numFmt w:val="bullet"/>
      <w:lvlText w:val="•"/>
      <w:lvlJc w:val="left"/>
      <w:pPr>
        <w:ind w:left="5030" w:hanging="360"/>
      </w:pPr>
      <w:rPr>
        <w:rFonts w:hint="default"/>
        <w:lang w:val="pl-PL" w:eastAsia="en-US" w:bidi="ar-SA"/>
      </w:rPr>
    </w:lvl>
    <w:lvl w:ilvl="6" w:tplc="B824C9A0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A74C8A68">
      <w:numFmt w:val="bullet"/>
      <w:lvlText w:val="•"/>
      <w:lvlJc w:val="left"/>
      <w:pPr>
        <w:ind w:left="6858" w:hanging="360"/>
      </w:pPr>
      <w:rPr>
        <w:rFonts w:hint="default"/>
        <w:lang w:val="pl-PL" w:eastAsia="en-US" w:bidi="ar-SA"/>
      </w:rPr>
    </w:lvl>
    <w:lvl w:ilvl="8" w:tplc="5A3AFE88">
      <w:numFmt w:val="bullet"/>
      <w:lvlText w:val="•"/>
      <w:lvlJc w:val="left"/>
      <w:pPr>
        <w:ind w:left="777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9DD5D4C"/>
    <w:multiLevelType w:val="hybridMultilevel"/>
    <w:tmpl w:val="EB1ADFE2"/>
    <w:lvl w:ilvl="0" w:tplc="9590620A">
      <w:start w:val="1"/>
      <w:numFmt w:val="decimal"/>
      <w:lvlText w:val="%1."/>
      <w:lvlJc w:val="left"/>
      <w:pPr>
        <w:ind w:left="460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11A30E8">
      <w:start w:val="1"/>
      <w:numFmt w:val="lowerLetter"/>
      <w:lvlText w:val="%2)"/>
      <w:lvlJc w:val="left"/>
      <w:pPr>
        <w:ind w:left="1016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5B4AC300">
      <w:numFmt w:val="bullet"/>
      <w:lvlText w:val="•"/>
      <w:lvlJc w:val="left"/>
      <w:pPr>
        <w:ind w:left="1973" w:hanging="360"/>
      </w:pPr>
      <w:rPr>
        <w:rFonts w:hint="default"/>
        <w:lang w:val="pl-PL" w:eastAsia="en-US" w:bidi="ar-SA"/>
      </w:rPr>
    </w:lvl>
    <w:lvl w:ilvl="3" w:tplc="758E319E">
      <w:numFmt w:val="bullet"/>
      <w:lvlText w:val="•"/>
      <w:lvlJc w:val="left"/>
      <w:pPr>
        <w:ind w:left="2926" w:hanging="360"/>
      </w:pPr>
      <w:rPr>
        <w:rFonts w:hint="default"/>
        <w:lang w:val="pl-PL" w:eastAsia="en-US" w:bidi="ar-SA"/>
      </w:rPr>
    </w:lvl>
    <w:lvl w:ilvl="4" w:tplc="CFEE74C8">
      <w:numFmt w:val="bullet"/>
      <w:lvlText w:val="•"/>
      <w:lvlJc w:val="left"/>
      <w:pPr>
        <w:ind w:left="3880" w:hanging="360"/>
      </w:pPr>
      <w:rPr>
        <w:rFonts w:hint="default"/>
        <w:lang w:val="pl-PL" w:eastAsia="en-US" w:bidi="ar-SA"/>
      </w:rPr>
    </w:lvl>
    <w:lvl w:ilvl="5" w:tplc="9F36826C">
      <w:numFmt w:val="bullet"/>
      <w:lvlText w:val="•"/>
      <w:lvlJc w:val="left"/>
      <w:pPr>
        <w:ind w:left="4833" w:hanging="360"/>
      </w:pPr>
      <w:rPr>
        <w:rFonts w:hint="default"/>
        <w:lang w:val="pl-PL" w:eastAsia="en-US" w:bidi="ar-SA"/>
      </w:rPr>
    </w:lvl>
    <w:lvl w:ilvl="6" w:tplc="0FB61B42">
      <w:numFmt w:val="bullet"/>
      <w:lvlText w:val="•"/>
      <w:lvlJc w:val="left"/>
      <w:pPr>
        <w:ind w:left="5786" w:hanging="360"/>
      </w:pPr>
      <w:rPr>
        <w:rFonts w:hint="default"/>
        <w:lang w:val="pl-PL" w:eastAsia="en-US" w:bidi="ar-SA"/>
      </w:rPr>
    </w:lvl>
    <w:lvl w:ilvl="7" w:tplc="1B5E3B8A">
      <w:numFmt w:val="bullet"/>
      <w:lvlText w:val="•"/>
      <w:lvlJc w:val="left"/>
      <w:pPr>
        <w:ind w:left="6740" w:hanging="360"/>
      </w:pPr>
      <w:rPr>
        <w:rFonts w:hint="default"/>
        <w:lang w:val="pl-PL" w:eastAsia="en-US" w:bidi="ar-SA"/>
      </w:rPr>
    </w:lvl>
    <w:lvl w:ilvl="8" w:tplc="ABCE9082"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BD96159"/>
    <w:multiLevelType w:val="hybridMultilevel"/>
    <w:tmpl w:val="6FA80E8C"/>
    <w:lvl w:ilvl="0" w:tplc="DB504B54">
      <w:start w:val="1"/>
      <w:numFmt w:val="decimal"/>
      <w:lvlText w:val="%1."/>
      <w:lvlJc w:val="left"/>
      <w:pPr>
        <w:ind w:left="460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5B60F5E">
      <w:start w:val="1"/>
      <w:numFmt w:val="lowerLetter"/>
      <w:lvlText w:val="%2)"/>
      <w:lvlJc w:val="left"/>
      <w:pPr>
        <w:ind w:left="1180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B9F6B330">
      <w:numFmt w:val="bullet"/>
      <w:lvlText w:val="•"/>
      <w:lvlJc w:val="left"/>
      <w:pPr>
        <w:ind w:left="2115" w:hanging="360"/>
      </w:pPr>
      <w:rPr>
        <w:rFonts w:hint="default"/>
        <w:lang w:val="pl-PL" w:eastAsia="en-US" w:bidi="ar-SA"/>
      </w:rPr>
    </w:lvl>
    <w:lvl w:ilvl="3" w:tplc="BEE050A0">
      <w:numFmt w:val="bullet"/>
      <w:lvlText w:val="•"/>
      <w:lvlJc w:val="left"/>
      <w:pPr>
        <w:ind w:left="3051" w:hanging="360"/>
      </w:pPr>
      <w:rPr>
        <w:rFonts w:hint="default"/>
        <w:lang w:val="pl-PL" w:eastAsia="en-US" w:bidi="ar-SA"/>
      </w:rPr>
    </w:lvl>
    <w:lvl w:ilvl="4" w:tplc="83908CBC">
      <w:numFmt w:val="bullet"/>
      <w:lvlText w:val="•"/>
      <w:lvlJc w:val="left"/>
      <w:pPr>
        <w:ind w:left="3986" w:hanging="360"/>
      </w:pPr>
      <w:rPr>
        <w:rFonts w:hint="default"/>
        <w:lang w:val="pl-PL" w:eastAsia="en-US" w:bidi="ar-SA"/>
      </w:rPr>
    </w:lvl>
    <w:lvl w:ilvl="5" w:tplc="7100A92A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6" w:tplc="4022B03E">
      <w:numFmt w:val="bullet"/>
      <w:lvlText w:val="•"/>
      <w:lvlJc w:val="left"/>
      <w:pPr>
        <w:ind w:left="5857" w:hanging="360"/>
      </w:pPr>
      <w:rPr>
        <w:rFonts w:hint="default"/>
        <w:lang w:val="pl-PL" w:eastAsia="en-US" w:bidi="ar-SA"/>
      </w:rPr>
    </w:lvl>
    <w:lvl w:ilvl="7" w:tplc="D58AB1A0">
      <w:numFmt w:val="bullet"/>
      <w:lvlText w:val="•"/>
      <w:lvlJc w:val="left"/>
      <w:pPr>
        <w:ind w:left="6793" w:hanging="360"/>
      </w:pPr>
      <w:rPr>
        <w:rFonts w:hint="default"/>
        <w:lang w:val="pl-PL" w:eastAsia="en-US" w:bidi="ar-SA"/>
      </w:rPr>
    </w:lvl>
    <w:lvl w:ilvl="8" w:tplc="D2FEDB26">
      <w:numFmt w:val="bullet"/>
      <w:lvlText w:val="•"/>
      <w:lvlJc w:val="left"/>
      <w:pPr>
        <w:ind w:left="7728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FFB6B60"/>
    <w:multiLevelType w:val="hybridMultilevel"/>
    <w:tmpl w:val="3A567EDC"/>
    <w:lvl w:ilvl="0" w:tplc="4B043FBA">
      <w:start w:val="1"/>
      <w:numFmt w:val="decimal"/>
      <w:lvlText w:val="%1."/>
      <w:lvlJc w:val="left"/>
      <w:pPr>
        <w:ind w:left="460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89A223A">
      <w:numFmt w:val="bullet"/>
      <w:lvlText w:val="•"/>
      <w:lvlJc w:val="left"/>
      <w:pPr>
        <w:ind w:left="1374" w:hanging="360"/>
      </w:pPr>
      <w:rPr>
        <w:rFonts w:hint="default"/>
        <w:lang w:val="pl-PL" w:eastAsia="en-US" w:bidi="ar-SA"/>
      </w:rPr>
    </w:lvl>
    <w:lvl w:ilvl="2" w:tplc="89A4CB58">
      <w:numFmt w:val="bullet"/>
      <w:lvlText w:val="•"/>
      <w:lvlJc w:val="left"/>
      <w:pPr>
        <w:ind w:left="2288" w:hanging="360"/>
      </w:pPr>
      <w:rPr>
        <w:rFonts w:hint="default"/>
        <w:lang w:val="pl-PL" w:eastAsia="en-US" w:bidi="ar-SA"/>
      </w:rPr>
    </w:lvl>
    <w:lvl w:ilvl="3" w:tplc="91AAA512">
      <w:numFmt w:val="bullet"/>
      <w:lvlText w:val="•"/>
      <w:lvlJc w:val="left"/>
      <w:pPr>
        <w:ind w:left="3202" w:hanging="360"/>
      </w:pPr>
      <w:rPr>
        <w:rFonts w:hint="default"/>
        <w:lang w:val="pl-PL" w:eastAsia="en-US" w:bidi="ar-SA"/>
      </w:rPr>
    </w:lvl>
    <w:lvl w:ilvl="4" w:tplc="1EF4D73A">
      <w:numFmt w:val="bullet"/>
      <w:lvlText w:val="•"/>
      <w:lvlJc w:val="left"/>
      <w:pPr>
        <w:ind w:left="4116" w:hanging="360"/>
      </w:pPr>
      <w:rPr>
        <w:rFonts w:hint="default"/>
        <w:lang w:val="pl-PL" w:eastAsia="en-US" w:bidi="ar-SA"/>
      </w:rPr>
    </w:lvl>
    <w:lvl w:ilvl="5" w:tplc="7EF4FD60">
      <w:numFmt w:val="bullet"/>
      <w:lvlText w:val="•"/>
      <w:lvlJc w:val="left"/>
      <w:pPr>
        <w:ind w:left="5030" w:hanging="360"/>
      </w:pPr>
      <w:rPr>
        <w:rFonts w:hint="default"/>
        <w:lang w:val="pl-PL" w:eastAsia="en-US" w:bidi="ar-SA"/>
      </w:rPr>
    </w:lvl>
    <w:lvl w:ilvl="6" w:tplc="E0801612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26EA3A8E">
      <w:numFmt w:val="bullet"/>
      <w:lvlText w:val="•"/>
      <w:lvlJc w:val="left"/>
      <w:pPr>
        <w:ind w:left="6858" w:hanging="360"/>
      </w:pPr>
      <w:rPr>
        <w:rFonts w:hint="default"/>
        <w:lang w:val="pl-PL" w:eastAsia="en-US" w:bidi="ar-SA"/>
      </w:rPr>
    </w:lvl>
    <w:lvl w:ilvl="8" w:tplc="B694DB6A">
      <w:numFmt w:val="bullet"/>
      <w:lvlText w:val="•"/>
      <w:lvlJc w:val="left"/>
      <w:pPr>
        <w:ind w:left="7772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66C154D4"/>
    <w:multiLevelType w:val="hybridMultilevel"/>
    <w:tmpl w:val="5BA2C2D2"/>
    <w:lvl w:ilvl="0" w:tplc="7C509A0E">
      <w:start w:val="1"/>
      <w:numFmt w:val="decimal"/>
      <w:lvlText w:val="%1."/>
      <w:lvlJc w:val="left"/>
      <w:pPr>
        <w:ind w:left="460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AF2815A">
      <w:numFmt w:val="bullet"/>
      <w:lvlText w:val="•"/>
      <w:lvlJc w:val="left"/>
      <w:pPr>
        <w:ind w:left="1374" w:hanging="360"/>
      </w:pPr>
      <w:rPr>
        <w:rFonts w:hint="default"/>
        <w:lang w:val="pl-PL" w:eastAsia="en-US" w:bidi="ar-SA"/>
      </w:rPr>
    </w:lvl>
    <w:lvl w:ilvl="2" w:tplc="E5B86AD4">
      <w:numFmt w:val="bullet"/>
      <w:lvlText w:val="•"/>
      <w:lvlJc w:val="left"/>
      <w:pPr>
        <w:ind w:left="2288" w:hanging="360"/>
      </w:pPr>
      <w:rPr>
        <w:rFonts w:hint="default"/>
        <w:lang w:val="pl-PL" w:eastAsia="en-US" w:bidi="ar-SA"/>
      </w:rPr>
    </w:lvl>
    <w:lvl w:ilvl="3" w:tplc="D952BEF4">
      <w:numFmt w:val="bullet"/>
      <w:lvlText w:val="•"/>
      <w:lvlJc w:val="left"/>
      <w:pPr>
        <w:ind w:left="3202" w:hanging="360"/>
      </w:pPr>
      <w:rPr>
        <w:rFonts w:hint="default"/>
        <w:lang w:val="pl-PL" w:eastAsia="en-US" w:bidi="ar-SA"/>
      </w:rPr>
    </w:lvl>
    <w:lvl w:ilvl="4" w:tplc="2EF2897C">
      <w:numFmt w:val="bullet"/>
      <w:lvlText w:val="•"/>
      <w:lvlJc w:val="left"/>
      <w:pPr>
        <w:ind w:left="4116" w:hanging="360"/>
      </w:pPr>
      <w:rPr>
        <w:rFonts w:hint="default"/>
        <w:lang w:val="pl-PL" w:eastAsia="en-US" w:bidi="ar-SA"/>
      </w:rPr>
    </w:lvl>
    <w:lvl w:ilvl="5" w:tplc="D082C318">
      <w:numFmt w:val="bullet"/>
      <w:lvlText w:val="•"/>
      <w:lvlJc w:val="left"/>
      <w:pPr>
        <w:ind w:left="5030" w:hanging="360"/>
      </w:pPr>
      <w:rPr>
        <w:rFonts w:hint="default"/>
        <w:lang w:val="pl-PL" w:eastAsia="en-US" w:bidi="ar-SA"/>
      </w:rPr>
    </w:lvl>
    <w:lvl w:ilvl="6" w:tplc="27CC08D4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F5B6EF8E">
      <w:numFmt w:val="bullet"/>
      <w:lvlText w:val="•"/>
      <w:lvlJc w:val="left"/>
      <w:pPr>
        <w:ind w:left="6858" w:hanging="360"/>
      </w:pPr>
      <w:rPr>
        <w:rFonts w:hint="default"/>
        <w:lang w:val="pl-PL" w:eastAsia="en-US" w:bidi="ar-SA"/>
      </w:rPr>
    </w:lvl>
    <w:lvl w:ilvl="8" w:tplc="BDC4921E">
      <w:numFmt w:val="bullet"/>
      <w:lvlText w:val="•"/>
      <w:lvlJc w:val="left"/>
      <w:pPr>
        <w:ind w:left="7772" w:hanging="360"/>
      </w:pPr>
      <w:rPr>
        <w:rFonts w:hint="default"/>
        <w:lang w:val="pl-PL" w:eastAsia="en-US" w:bidi="ar-SA"/>
      </w:rPr>
    </w:lvl>
  </w:abstractNum>
  <w:num w:numId="1" w16cid:durableId="1785999739">
    <w:abstractNumId w:val="0"/>
  </w:num>
  <w:num w:numId="2" w16cid:durableId="770708687">
    <w:abstractNumId w:val="3"/>
  </w:num>
  <w:num w:numId="3" w16cid:durableId="313418745">
    <w:abstractNumId w:val="2"/>
  </w:num>
  <w:num w:numId="4" w16cid:durableId="1452749841">
    <w:abstractNumId w:val="6"/>
  </w:num>
  <w:num w:numId="5" w16cid:durableId="61224005">
    <w:abstractNumId w:val="4"/>
  </w:num>
  <w:num w:numId="6" w16cid:durableId="590429060">
    <w:abstractNumId w:val="1"/>
  </w:num>
  <w:num w:numId="7" w16cid:durableId="813255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5C"/>
    <w:rsid w:val="0020752C"/>
    <w:rsid w:val="00284903"/>
    <w:rsid w:val="002A69E6"/>
    <w:rsid w:val="002B685C"/>
    <w:rsid w:val="002E6BBA"/>
    <w:rsid w:val="0032367E"/>
    <w:rsid w:val="007C01E8"/>
    <w:rsid w:val="008B1ED5"/>
    <w:rsid w:val="008C4CF7"/>
    <w:rsid w:val="00962C79"/>
    <w:rsid w:val="00B51734"/>
    <w:rsid w:val="00B561B7"/>
    <w:rsid w:val="00B83F48"/>
    <w:rsid w:val="00D038B4"/>
    <w:rsid w:val="00D162F0"/>
    <w:rsid w:val="00D51C52"/>
    <w:rsid w:val="00DD5DF8"/>
    <w:rsid w:val="00E3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D83DB"/>
  <w15:docId w15:val="{CCF3B789-69E5-4CC9-88A2-3C28229C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Heading1">
    <w:name w:val="heading 1"/>
    <w:basedOn w:val="Normal"/>
    <w:uiPriority w:val="9"/>
    <w:qFormat/>
    <w:pPr>
      <w:ind w:left="2475" w:right="285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"/>
      <w:ind w:left="46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460" w:right="11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5C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C56"/>
    <w:rPr>
      <w:rFonts w:ascii="Times New Roman" w:eastAsia="Times New Roman" w:hAnsi="Times New Roman" w:cs="Times New Roman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E35C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C56"/>
    <w:rPr>
      <w:rFonts w:ascii="Times New Roman" w:eastAsia="Times New Roman" w:hAnsi="Times New Roman" w:cs="Times New Roman"/>
      <w:lang w:val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284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49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903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903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Revision">
    <w:name w:val="Revision"/>
    <w:hidden/>
    <w:uiPriority w:val="99"/>
    <w:semiHidden/>
    <w:rsid w:val="00284903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1433</Words>
  <Characters>8170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Regulamin Masz Okazję Atrium Reduta</vt:lpstr>
      <vt:lpstr>Regulamin Masz Okazję Atrium Reduta</vt:lpstr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Masz Okazję Atrium Reduta</dc:title>
  <dc:creator>HP</dc:creator>
  <cp:lastModifiedBy>Wisniewska-Ciosek, Wioleta</cp:lastModifiedBy>
  <cp:revision>4</cp:revision>
  <dcterms:created xsi:type="dcterms:W3CDTF">2024-07-19T07:58:00Z</dcterms:created>
  <dcterms:modified xsi:type="dcterms:W3CDTF">2024-09-18T14:07:00Z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Pages</vt:lpwstr>
  </property>
  <property fmtid="{D5CDD505-2E9C-101B-9397-08002B2CF9AE}" pid="4" name="LastSaved">
    <vt:filetime>2023-07-21T00:00:00Z</vt:filetime>
  </property>
  <property fmtid="{D5CDD505-2E9C-101B-9397-08002B2CF9AE}" pid="5" name="Producer">
    <vt:lpwstr>macOS Wersja 11.4 (kompilacja 20F71) Quartz PDFContext</vt:lpwstr>
  </property>
</Properties>
</file>