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517" w:rsidRPr="00186B5B" w:rsidRDefault="00186B5B" w:rsidP="00186B5B">
      <w:pPr>
        <w:jc w:val="center"/>
        <w:rPr>
          <w:rFonts w:cstheme="minorHAnsi"/>
          <w:sz w:val="48"/>
          <w:szCs w:val="48"/>
          <w:lang w:val="pl-PL"/>
        </w:rPr>
      </w:pPr>
      <w:r w:rsidRPr="00186B5B">
        <w:rPr>
          <w:rFonts w:cstheme="minorHAnsi"/>
          <w:sz w:val="48"/>
          <w:szCs w:val="48"/>
          <w:lang w:val="pl-PL"/>
        </w:rPr>
        <w:t xml:space="preserve">REGULAMIN CENTRUM HANDLOWEGO </w:t>
      </w:r>
      <w:r w:rsidRPr="00186B5B">
        <w:rPr>
          <w:rFonts w:cstheme="minorHAnsi"/>
          <w:b/>
          <w:bCs/>
          <w:sz w:val="48"/>
          <w:szCs w:val="48"/>
          <w:lang w:val="pl-PL"/>
        </w:rPr>
        <w:t>ATRIUM TARGÓWEK</w:t>
      </w:r>
    </w:p>
    <w:p w:rsidR="00186B5B" w:rsidRDefault="003C61EE">
      <w:pPr>
        <w:rPr>
          <w:lang w:val="pl-PL"/>
        </w:rPr>
      </w:pPr>
      <w:r>
        <w:rPr>
          <w:rFonts w:cstheme="minorHAnsi"/>
          <w:noProof/>
          <w:sz w:val="48"/>
          <w:szCs w:val="48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28574</wp:posOffset>
                </wp:positionV>
                <wp:extent cx="601980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E46A3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.25pt" to="47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" strokecolor="#ed7d31 [3205]" strokeweight="1.5pt">
                <v:stroke joinstyle="miter"/>
              </v:line>
            </w:pict>
          </mc:Fallback>
        </mc:AlternateContent>
      </w:r>
    </w:p>
    <w:p w:rsidR="00186B5B" w:rsidRDefault="00186B5B" w:rsidP="003C61EE">
      <w:pPr>
        <w:jc w:val="both"/>
        <w:rPr>
          <w:lang w:val="pl-PL"/>
        </w:rPr>
      </w:pPr>
      <w:r>
        <w:rPr>
          <w:lang w:val="pl-PL"/>
        </w:rPr>
        <w:t xml:space="preserve">Wszystkich Odwiedzających i osoby zatrudnione w Centrum Handlowym uprzejmie prosimy o stosowanie się do niniejszych zasad oraz innych zaleceń Dyrekcji Centrum. </w:t>
      </w:r>
    </w:p>
    <w:p w:rsidR="00186B5B" w:rsidRPr="003C61EE" w:rsidRDefault="00186B5B" w:rsidP="003C61EE">
      <w:pPr>
        <w:jc w:val="both"/>
        <w:rPr>
          <w:b/>
          <w:bCs/>
          <w:sz w:val="24"/>
          <w:szCs w:val="24"/>
          <w:lang w:val="pl-PL"/>
        </w:rPr>
      </w:pPr>
      <w:r w:rsidRPr="003C61EE">
        <w:rPr>
          <w:b/>
          <w:bCs/>
          <w:sz w:val="24"/>
          <w:szCs w:val="24"/>
          <w:lang w:val="pl-PL"/>
        </w:rPr>
        <w:t xml:space="preserve">Na terenie </w:t>
      </w:r>
      <w:r w:rsidR="003C61EE">
        <w:rPr>
          <w:b/>
          <w:bCs/>
          <w:sz w:val="24"/>
          <w:szCs w:val="24"/>
          <w:lang w:val="pl-PL"/>
        </w:rPr>
        <w:t>C</w:t>
      </w:r>
      <w:r w:rsidRPr="003C61EE">
        <w:rPr>
          <w:b/>
          <w:bCs/>
          <w:sz w:val="24"/>
          <w:szCs w:val="24"/>
          <w:lang w:val="pl-PL"/>
        </w:rPr>
        <w:t xml:space="preserve">entrum zabrania się: </w:t>
      </w:r>
    </w:p>
    <w:p w:rsidR="00186B5B" w:rsidRDefault="00186B5B" w:rsidP="003C61EE">
      <w:pPr>
        <w:jc w:val="both"/>
        <w:rPr>
          <w:lang w:val="pl-PL"/>
        </w:rPr>
      </w:pPr>
      <w:r>
        <w:rPr>
          <w:lang w:val="pl-PL"/>
        </w:rPr>
        <w:t>1.1. Korzystania z wrotek, deskorolek, rowerów lub innych osobistych środków transportu</w:t>
      </w:r>
      <w:r w:rsidR="003C61EE">
        <w:rPr>
          <w:lang w:val="pl-PL"/>
        </w:rPr>
        <w:t>.</w:t>
      </w:r>
    </w:p>
    <w:p w:rsidR="00186B5B" w:rsidRDefault="00186B5B" w:rsidP="003C61EE">
      <w:pPr>
        <w:jc w:val="both"/>
        <w:rPr>
          <w:lang w:val="pl-PL"/>
        </w:rPr>
      </w:pPr>
      <w:r>
        <w:rPr>
          <w:lang w:val="pl-PL"/>
        </w:rPr>
        <w:t>1.2. Używania wózków sklepowych niezgodnie z przeznaczeniem</w:t>
      </w:r>
      <w:r w:rsidR="003C61EE">
        <w:rPr>
          <w:lang w:val="pl-PL"/>
        </w:rPr>
        <w:t>.</w:t>
      </w:r>
    </w:p>
    <w:p w:rsidR="00186B5B" w:rsidRDefault="00186B5B" w:rsidP="003C61EE">
      <w:pPr>
        <w:jc w:val="both"/>
        <w:rPr>
          <w:lang w:val="pl-PL"/>
        </w:rPr>
      </w:pPr>
      <w:r>
        <w:rPr>
          <w:lang w:val="pl-PL"/>
        </w:rPr>
        <w:t xml:space="preserve">1.3. Palenie wyrobów tytoniowych lub elektronicznych papierosów, spożywania alkoholu lub innych nielegalnych substancji na terenie Centrum poza miejscami do tego przeznaczonymi. </w:t>
      </w:r>
    </w:p>
    <w:p w:rsidR="00186B5B" w:rsidRDefault="00186B5B" w:rsidP="003C61EE">
      <w:pPr>
        <w:jc w:val="both"/>
        <w:rPr>
          <w:lang w:val="pl-PL"/>
        </w:rPr>
      </w:pPr>
      <w:r>
        <w:rPr>
          <w:lang w:val="pl-PL"/>
        </w:rPr>
        <w:t>1.4. Wprowadzania zwierząt na teren obiektu (z wyjątkiem psów asystujących)</w:t>
      </w:r>
      <w:r w:rsidR="003C61EE">
        <w:rPr>
          <w:lang w:val="pl-PL"/>
        </w:rPr>
        <w:t>.</w:t>
      </w:r>
    </w:p>
    <w:p w:rsidR="00186B5B" w:rsidRDefault="00186B5B" w:rsidP="003C61EE">
      <w:pPr>
        <w:jc w:val="both"/>
        <w:rPr>
          <w:lang w:val="pl-PL"/>
        </w:rPr>
      </w:pPr>
      <w:r>
        <w:rPr>
          <w:lang w:val="pl-PL"/>
        </w:rPr>
        <w:t>1.5. Fotografowania i filmowania, a także prowadzenia wywiadów na terenie obiektu bez zgody Dyrekcji Centrum</w:t>
      </w:r>
      <w:r w:rsidR="003C61EE">
        <w:rPr>
          <w:lang w:val="pl-PL"/>
        </w:rPr>
        <w:t>.</w:t>
      </w:r>
    </w:p>
    <w:p w:rsidR="00186B5B" w:rsidRDefault="00186B5B" w:rsidP="003C61EE">
      <w:pPr>
        <w:jc w:val="both"/>
        <w:rPr>
          <w:lang w:val="pl-PL"/>
        </w:rPr>
      </w:pPr>
      <w:r>
        <w:rPr>
          <w:lang w:val="pl-PL"/>
        </w:rPr>
        <w:t>1.6. Reklamowania lub oferowania, w tym również dystrybuowania broszur, ulotek lub innych materiałów reklamowych w jakimkolwiek miejscu na terenie Centrum lub na przyległych terenach</w:t>
      </w:r>
      <w:r w:rsidR="003C61EE">
        <w:rPr>
          <w:lang w:val="pl-PL"/>
        </w:rPr>
        <w:t>.</w:t>
      </w:r>
      <w:bookmarkStart w:id="0" w:name="_GoBack"/>
      <w:bookmarkEnd w:id="0"/>
    </w:p>
    <w:p w:rsidR="00186B5B" w:rsidRDefault="00186B5B" w:rsidP="003C61EE">
      <w:pPr>
        <w:jc w:val="both"/>
        <w:rPr>
          <w:lang w:val="pl-PL"/>
        </w:rPr>
      </w:pPr>
      <w:r>
        <w:rPr>
          <w:lang w:val="pl-PL"/>
        </w:rPr>
        <w:t>1.7. Organizowania spotkań, prezentowania jakiegokolwiek towaru na sprzedaż, sprzedaży obwoźnej, wykonywania utworów muzycznych</w:t>
      </w:r>
      <w:r w:rsidR="003C61EE">
        <w:rPr>
          <w:lang w:val="pl-PL"/>
        </w:rPr>
        <w:t>.</w:t>
      </w:r>
    </w:p>
    <w:p w:rsidR="00186B5B" w:rsidRDefault="00186B5B" w:rsidP="003C61EE">
      <w:pPr>
        <w:jc w:val="both"/>
        <w:rPr>
          <w:lang w:val="pl-PL"/>
        </w:rPr>
      </w:pPr>
      <w:r>
        <w:rPr>
          <w:lang w:val="pl-PL"/>
        </w:rPr>
        <w:t>1.8. Żebrania</w:t>
      </w:r>
      <w:r w:rsidR="003C61EE">
        <w:rPr>
          <w:lang w:val="pl-PL"/>
        </w:rPr>
        <w:t>.</w:t>
      </w:r>
    </w:p>
    <w:p w:rsidR="00186B5B" w:rsidRDefault="00186B5B" w:rsidP="003C61EE">
      <w:pPr>
        <w:jc w:val="both"/>
        <w:rPr>
          <w:lang w:val="pl-PL"/>
        </w:rPr>
      </w:pPr>
      <w:r>
        <w:rPr>
          <w:lang w:val="pl-PL"/>
        </w:rPr>
        <w:t>1.9. Or</w:t>
      </w:r>
      <w:r w:rsidR="003C61EE">
        <w:rPr>
          <w:lang w:val="pl-PL"/>
        </w:rPr>
        <w:t>g</w:t>
      </w:r>
      <w:r>
        <w:rPr>
          <w:lang w:val="pl-PL"/>
        </w:rPr>
        <w:t>anizow</w:t>
      </w:r>
      <w:r w:rsidR="003C61EE">
        <w:rPr>
          <w:lang w:val="pl-PL"/>
        </w:rPr>
        <w:t>ani</w:t>
      </w:r>
      <w:r>
        <w:rPr>
          <w:lang w:val="pl-PL"/>
        </w:rPr>
        <w:t>a oficjalnych zbiórek pieniędzy bez zgody Dyrekcji Centrum</w:t>
      </w:r>
      <w:r w:rsidR="003C61EE">
        <w:rPr>
          <w:lang w:val="pl-PL"/>
        </w:rPr>
        <w:t>.</w:t>
      </w:r>
    </w:p>
    <w:p w:rsidR="00186B5B" w:rsidRDefault="00186B5B" w:rsidP="003C61EE">
      <w:pPr>
        <w:jc w:val="both"/>
        <w:rPr>
          <w:lang w:val="pl-PL"/>
        </w:rPr>
      </w:pPr>
      <w:r>
        <w:rPr>
          <w:lang w:val="pl-PL"/>
        </w:rPr>
        <w:t xml:space="preserve">1.10. Przebywania na terenie Centrum Handlowego: </w:t>
      </w:r>
    </w:p>
    <w:p w:rsidR="00186B5B" w:rsidRDefault="00186B5B" w:rsidP="003C61EE">
      <w:pPr>
        <w:ind w:left="720"/>
        <w:jc w:val="both"/>
        <w:rPr>
          <w:lang w:val="pl-PL"/>
        </w:rPr>
      </w:pPr>
      <w:r>
        <w:rPr>
          <w:lang w:val="pl-PL"/>
        </w:rPr>
        <w:t>1.10.1. Osób w stanie nietrzeźwym bądź będą</w:t>
      </w:r>
      <w:r w:rsidR="003C61EE">
        <w:rPr>
          <w:lang w:val="pl-PL"/>
        </w:rPr>
        <w:t>cyc</w:t>
      </w:r>
      <w:r>
        <w:rPr>
          <w:lang w:val="pl-PL"/>
        </w:rPr>
        <w:t xml:space="preserve">h pod wpływem podobnie działających </w:t>
      </w:r>
      <w:r w:rsidR="003C61EE">
        <w:rPr>
          <w:lang w:val="pl-PL"/>
        </w:rPr>
        <w:t xml:space="preserve">       </w:t>
      </w:r>
      <w:r>
        <w:rPr>
          <w:lang w:val="pl-PL"/>
        </w:rPr>
        <w:t>środków</w:t>
      </w:r>
      <w:r w:rsidR="003C61EE">
        <w:rPr>
          <w:lang w:val="pl-PL"/>
        </w:rPr>
        <w:t>.</w:t>
      </w:r>
    </w:p>
    <w:p w:rsidR="00186B5B" w:rsidRDefault="00186B5B" w:rsidP="003C61EE">
      <w:pPr>
        <w:ind w:left="720"/>
        <w:jc w:val="both"/>
        <w:rPr>
          <w:lang w:val="pl-PL"/>
        </w:rPr>
      </w:pPr>
      <w:r>
        <w:rPr>
          <w:lang w:val="pl-PL"/>
        </w:rPr>
        <w:t xml:space="preserve">1.10.2. Osób, których zachowanie lub wygląd jest niezgodny z prawem, może zostać uznany za obraźliwy lub agresywny lub też w jakiekolwiek istotny sposób </w:t>
      </w:r>
      <w:r w:rsidR="003C61EE">
        <w:rPr>
          <w:lang w:val="pl-PL"/>
        </w:rPr>
        <w:t xml:space="preserve">jest uciążliwy dla klientów lub pracowników Centrum. </w:t>
      </w:r>
    </w:p>
    <w:p w:rsidR="003C61EE" w:rsidRDefault="003C61EE" w:rsidP="003C61EE">
      <w:pPr>
        <w:ind w:left="720"/>
        <w:jc w:val="both"/>
        <w:rPr>
          <w:lang w:val="pl-PL"/>
        </w:rPr>
      </w:pPr>
      <w:r>
        <w:rPr>
          <w:lang w:val="pl-PL"/>
        </w:rPr>
        <w:t xml:space="preserve">1.10.3. Osób, których zachowanie lub obecność może stanowić zagrożenie dla bezpieczeństwa, reputacji lub dobrego samopoczucia klientów lub pracowników Centrum. </w:t>
      </w:r>
    </w:p>
    <w:p w:rsidR="003C61EE" w:rsidRDefault="003C61EE" w:rsidP="003C61EE">
      <w:pPr>
        <w:jc w:val="both"/>
        <w:rPr>
          <w:lang w:val="pl-PL"/>
        </w:rPr>
      </w:pPr>
      <w:r>
        <w:rPr>
          <w:lang w:val="pl-PL"/>
        </w:rPr>
        <w:t xml:space="preserve">W przypadku wystąpienia okoliczności nadzwyczajnych skutkujących koniecznością ewakuacji, klienci proszeni są o postępowanie zgodne z komunikatami dźwiękowymi, jak również szczegółowymi instrukcjami personelu Centrum i odpowiednich służb. </w:t>
      </w:r>
    </w:p>
    <w:p w:rsidR="003C61EE" w:rsidRPr="003C61EE" w:rsidRDefault="003C61EE">
      <w:pPr>
        <w:rPr>
          <w:b/>
          <w:bCs/>
          <w:lang w:val="pl-PL"/>
        </w:rPr>
      </w:pPr>
    </w:p>
    <w:p w:rsidR="003C61EE" w:rsidRPr="003C61EE" w:rsidRDefault="003C61EE" w:rsidP="003C61EE">
      <w:pPr>
        <w:jc w:val="center"/>
        <w:rPr>
          <w:rFonts w:cstheme="minorHAnsi"/>
          <w:b/>
          <w:bCs/>
          <w:sz w:val="24"/>
          <w:szCs w:val="24"/>
          <w:lang w:val="pl-PL"/>
        </w:rPr>
      </w:pPr>
      <w:r>
        <w:rPr>
          <w:rFonts w:cstheme="minorHAnsi"/>
          <w:b/>
          <w:bCs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237490</wp:posOffset>
                </wp:positionV>
                <wp:extent cx="2362200" cy="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AB694" id="Łącznik prosty 1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5pt,18.7pt" to="319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" strokecolor="#ed7d31 [3205]" strokeweight="1.5pt">
                <v:stroke joinstyle="miter"/>
                <w10:wrap type="tight"/>
              </v:line>
            </w:pict>
          </mc:Fallback>
        </mc:AlternateContent>
      </w:r>
      <w:r w:rsidRPr="003C61EE">
        <w:rPr>
          <w:rFonts w:cstheme="minorHAnsi"/>
          <w:b/>
          <w:bCs/>
          <w:sz w:val="24"/>
          <w:szCs w:val="24"/>
          <w:lang w:val="pl-PL"/>
        </w:rPr>
        <w:t xml:space="preserve">Dyrekcja Centrum Handlowego </w:t>
      </w:r>
    </w:p>
    <w:p w:rsidR="003C61EE" w:rsidRPr="003C61EE" w:rsidRDefault="003C61EE" w:rsidP="003C61EE">
      <w:pPr>
        <w:jc w:val="center"/>
        <w:rPr>
          <w:rFonts w:cstheme="minorHAnsi"/>
          <w:b/>
          <w:bCs/>
          <w:sz w:val="24"/>
          <w:szCs w:val="24"/>
          <w:lang w:val="pl-PL"/>
        </w:rPr>
      </w:pPr>
      <w:r w:rsidRPr="003C61EE">
        <w:rPr>
          <w:rFonts w:cstheme="minorHAnsi"/>
          <w:b/>
          <w:bCs/>
          <w:sz w:val="24"/>
          <w:szCs w:val="24"/>
          <w:lang w:val="pl-PL"/>
        </w:rPr>
        <w:t>Atrium Targówek</w:t>
      </w:r>
    </w:p>
    <w:sectPr w:rsidR="003C61EE" w:rsidRPr="003C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04" w:rsidRDefault="004F0B04" w:rsidP="00186B5B">
      <w:pPr>
        <w:spacing w:after="0" w:line="240" w:lineRule="auto"/>
      </w:pPr>
      <w:r>
        <w:separator/>
      </w:r>
    </w:p>
  </w:endnote>
  <w:endnote w:type="continuationSeparator" w:id="0">
    <w:p w:rsidR="004F0B04" w:rsidRDefault="004F0B04" w:rsidP="0018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04" w:rsidRDefault="004F0B04" w:rsidP="00186B5B">
      <w:pPr>
        <w:spacing w:after="0" w:line="240" w:lineRule="auto"/>
      </w:pPr>
      <w:r>
        <w:separator/>
      </w:r>
    </w:p>
  </w:footnote>
  <w:footnote w:type="continuationSeparator" w:id="0">
    <w:p w:rsidR="004F0B04" w:rsidRDefault="004F0B04" w:rsidP="0018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5B"/>
    <w:rsid w:val="00186B5B"/>
    <w:rsid w:val="003C61EE"/>
    <w:rsid w:val="004F0B04"/>
    <w:rsid w:val="004F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574FD"/>
  <w15:chartTrackingRefBased/>
  <w15:docId w15:val="{B2EAD96A-4E5A-40CA-9C30-C12CF420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6B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6B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6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Infopunkt Targowek</dc:creator>
  <cp:keywords/>
  <dc:description/>
  <cp:lastModifiedBy>Infopunkt Targowek</cp:lastModifiedBy>
  <cp:revision>1</cp:revision>
  <dcterms:created xsi:type="dcterms:W3CDTF">2020-03-09T09:47:00Z</dcterms:created>
  <dcterms:modified xsi:type="dcterms:W3CDTF">2020-03-09T10:05:00Z</dcterms:modified>
</cp:coreProperties>
</file>